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5FA09060"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Name and address of the contracting authority:</w:t>
            </w:r>
            <w:r w:rsidR="00661646">
              <w:t xml:space="preserve"> </w:t>
            </w:r>
            <w:r w:rsidR="00661646" w:rsidRPr="00661646">
              <w:rPr>
                <w:rFonts w:ascii="Times New Roman" w:hAnsi="Times New Roman" w:cs="Times New Roman"/>
                <w:b/>
                <w:bCs/>
                <w:lang w:val="en-GB"/>
              </w:rPr>
              <w:t>Public Enterprise “VOJVODINAŠUME</w:t>
            </w:r>
            <w:proofErr w:type="gramStart"/>
            <w:r w:rsidR="00661646" w:rsidRPr="00661646">
              <w:rPr>
                <w:rFonts w:ascii="Times New Roman" w:hAnsi="Times New Roman" w:cs="Times New Roman"/>
                <w:b/>
                <w:bCs/>
                <w:lang w:val="en-GB"/>
              </w:rPr>
              <w:t xml:space="preserve">”,  </w:t>
            </w:r>
            <w:proofErr w:type="spellStart"/>
            <w:r w:rsidR="00661646" w:rsidRPr="00661646">
              <w:rPr>
                <w:rFonts w:ascii="Times New Roman" w:hAnsi="Times New Roman" w:cs="Times New Roman"/>
                <w:b/>
                <w:bCs/>
                <w:lang w:val="en-GB"/>
              </w:rPr>
              <w:t>Preradovićeva</w:t>
            </w:r>
            <w:proofErr w:type="spellEnd"/>
            <w:proofErr w:type="gramEnd"/>
            <w:r w:rsidR="00661646" w:rsidRPr="00661646">
              <w:rPr>
                <w:rFonts w:ascii="Times New Roman" w:hAnsi="Times New Roman" w:cs="Times New Roman"/>
                <w:b/>
                <w:bCs/>
                <w:lang w:val="en-GB"/>
              </w:rPr>
              <w:t xml:space="preserve"> 2, 21131 </w:t>
            </w:r>
            <w:proofErr w:type="spellStart"/>
            <w:r w:rsidR="00661646" w:rsidRPr="00661646">
              <w:rPr>
                <w:rFonts w:ascii="Times New Roman" w:hAnsi="Times New Roman" w:cs="Times New Roman"/>
                <w:b/>
                <w:bCs/>
                <w:lang w:val="en-GB"/>
              </w:rPr>
              <w:t>Petrovaradin</w:t>
            </w:r>
            <w:proofErr w:type="spellEnd"/>
            <w:r w:rsidR="00661646" w:rsidRPr="00661646">
              <w:rPr>
                <w:rFonts w:ascii="Times New Roman" w:hAnsi="Times New Roman" w:cs="Times New Roman"/>
                <w:b/>
                <w:bCs/>
                <w:lang w:val="en-GB"/>
              </w:rPr>
              <w:t>, Republic of Serbia</w:t>
            </w:r>
            <w:r w:rsidRPr="00D300FD">
              <w:rPr>
                <w:rFonts w:ascii="Times New Roman" w:hAnsi="Times New Roman" w:cs="Times New Roman"/>
                <w:b/>
                <w:bCs/>
                <w:lang w:val="en-GB"/>
              </w:rPr>
              <w:t xml:space="preserve"> </w:t>
            </w:r>
          </w:p>
          <w:p w14:paraId="7309E66D" w14:textId="2D1205E3"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94607014"/>
            <w:bookmarkStart w:id="1" w:name="_Hlk172108307"/>
            <w:r w:rsidR="00661646">
              <w:rPr>
                <w:rFonts w:ascii="Times New Roman" w:hAnsi="Times New Roman"/>
                <w:b/>
                <w:lang w:val="en-US"/>
              </w:rPr>
              <w:t>Procurement expert</w:t>
            </w:r>
            <w:r w:rsidR="00661646" w:rsidRPr="00F33214">
              <w:rPr>
                <w:rFonts w:ascii="Times New Roman" w:hAnsi="Times New Roman"/>
                <w:b/>
                <w:lang w:val="en-US"/>
              </w:rPr>
              <w:t xml:space="preserve"> </w:t>
            </w:r>
            <w:r w:rsidR="00661646">
              <w:rPr>
                <w:rFonts w:ascii="Times New Roman" w:hAnsi="Times New Roman"/>
                <w:b/>
                <w:lang w:val="en-US"/>
              </w:rPr>
              <w:t xml:space="preserve">services for </w:t>
            </w:r>
            <w:bookmarkStart w:id="2" w:name="_Hlk113955903"/>
            <w:r w:rsidR="00661646">
              <w:rPr>
                <w:rFonts w:ascii="Times New Roman" w:hAnsi="Times New Roman"/>
                <w:b/>
                <w:lang w:val="en-US"/>
              </w:rPr>
              <w:t>project</w:t>
            </w:r>
            <w:r w:rsidR="00661646" w:rsidRPr="00EE6FF4">
              <w:rPr>
                <w:rFonts w:ascii="Times New Roman" w:hAnsi="Times New Roman"/>
                <w:b/>
                <w:lang w:val="en-US"/>
              </w:rPr>
              <w:t xml:space="preserve">: </w:t>
            </w:r>
            <w:bookmarkEnd w:id="0"/>
            <w:bookmarkEnd w:id="2"/>
            <w:r w:rsidR="00661646">
              <w:rPr>
                <w:rFonts w:ascii="Times New Roman" w:hAnsi="Times New Roman"/>
                <w:b/>
                <w:lang w:val="en-US"/>
              </w:rPr>
              <w:t>STOP FIRES</w:t>
            </w:r>
            <w:bookmarkEnd w:id="1"/>
          </w:p>
          <w:p w14:paraId="5DD9CEE5" w14:textId="0EE4254D"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bookmarkStart w:id="3" w:name="_Hlk94605508"/>
            <w:r w:rsidR="00661646" w:rsidRPr="00AF57C0">
              <w:rPr>
                <w:rFonts w:ascii="Times New Roman" w:hAnsi="Times New Roman" w:cs="Times New Roman"/>
                <w:b/>
                <w:bCs/>
                <w:smallCaps/>
                <w:sz w:val="20"/>
                <w:szCs w:val="20"/>
                <w:lang w:val="en-GB"/>
              </w:rPr>
              <w:t>HUSRB/23R/11/086</w:t>
            </w:r>
            <w:r w:rsidR="00661646">
              <w:rPr>
                <w:rFonts w:ascii="Times New Roman" w:hAnsi="Times New Roman" w:cs="Times New Roman"/>
                <w:b/>
                <w:bCs/>
                <w:smallCaps/>
                <w:sz w:val="20"/>
                <w:szCs w:val="20"/>
                <w:lang w:val="en-GB"/>
              </w:rPr>
              <w:t xml:space="preserve"> – 4.4.1.</w:t>
            </w:r>
            <w:bookmarkEnd w:id="3"/>
          </w:p>
          <w:p w14:paraId="07E3053B" w14:textId="2D9C7673"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661646" w:rsidRPr="0058787B">
              <w:rPr>
                <w:rFonts w:ascii="Times New Roman" w:hAnsi="Times New Roman" w:cs="Times New Roman"/>
                <w:lang w:val="en-GB"/>
              </w:rPr>
              <w:t>24</w:t>
            </w:r>
            <w:r w:rsidRPr="0058787B">
              <w:rPr>
                <w:rFonts w:ascii="Times New Roman" w:hAnsi="Times New Roman" w:cs="Times New Roman"/>
                <w:lang w:val="en-GB"/>
              </w:rPr>
              <w:t>/</w:t>
            </w:r>
            <w:r w:rsidR="00661646" w:rsidRPr="00661646">
              <w:rPr>
                <w:rFonts w:ascii="Times New Roman" w:hAnsi="Times New Roman" w:cs="Times New Roman"/>
                <w:lang w:val="en-GB"/>
              </w:rPr>
              <w:t>07</w:t>
            </w:r>
            <w:r w:rsidRPr="00661646">
              <w:rPr>
                <w:rFonts w:ascii="Times New Roman" w:hAnsi="Times New Roman" w:cs="Times New Roman"/>
                <w:lang w:val="en-GB"/>
              </w:rPr>
              <w:t>/</w:t>
            </w:r>
            <w:r w:rsidR="00661646" w:rsidRPr="00661646">
              <w:rPr>
                <w:rFonts w:ascii="Times New Roman" w:hAnsi="Times New Roman" w:cs="Times New Roman"/>
                <w:lang w:val="en-GB"/>
              </w:rPr>
              <w:t>2024</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18DF9B4D" w:rsidR="00056F91" w:rsidRPr="00661646" w:rsidRDefault="00056F91" w:rsidP="003B5BA3">
      <w:pPr>
        <w:spacing w:after="0"/>
        <w:jc w:val="both"/>
        <w:rPr>
          <w:rFonts w:ascii="Times New Roman" w:hAnsi="Times New Roman" w:cs="Times New Roman"/>
          <w:sz w:val="24"/>
          <w:szCs w:val="24"/>
          <w:lang w:val="en-GB"/>
        </w:rPr>
      </w:pPr>
      <w:r w:rsidRPr="00661646">
        <w:rPr>
          <w:rFonts w:ascii="Times New Roman" w:hAnsi="Times New Roman" w:cs="Times New Roman"/>
          <w:sz w:val="24"/>
          <w:szCs w:val="24"/>
          <w:lang w:val="en-GB"/>
        </w:rPr>
        <w:t xml:space="preserve">- Implementation of </w:t>
      </w:r>
      <w:r w:rsidR="007A7905">
        <w:rPr>
          <w:rFonts w:ascii="Times New Roman" w:hAnsi="Times New Roman" w:cs="Times New Roman"/>
          <w:sz w:val="24"/>
          <w:szCs w:val="24"/>
          <w:lang w:val="en-GB"/>
        </w:rPr>
        <w:t xml:space="preserve">expert </w:t>
      </w:r>
      <w:r w:rsidRPr="00661646">
        <w:rPr>
          <w:rFonts w:ascii="Times New Roman" w:hAnsi="Times New Roman" w:cs="Times New Roman"/>
          <w:sz w:val="24"/>
          <w:szCs w:val="24"/>
          <w:lang w:val="en-GB"/>
        </w:rPr>
        <w:t>services</w:t>
      </w:r>
      <w:r w:rsidR="007A7905">
        <w:rPr>
          <w:rFonts w:ascii="Times New Roman" w:hAnsi="Times New Roman" w:cs="Times New Roman"/>
          <w:sz w:val="24"/>
          <w:szCs w:val="24"/>
          <w:lang w:val="en-GB"/>
        </w:rPr>
        <w:t xml:space="preserve"> for conducting procurement procedures</w:t>
      </w:r>
      <w:r w:rsidRPr="00661646">
        <w:rPr>
          <w:rFonts w:ascii="Times New Roman" w:hAnsi="Times New Roman" w:cs="Times New Roman"/>
          <w:sz w:val="24"/>
          <w:szCs w:val="24"/>
          <w:lang w:val="en-GB"/>
        </w:rPr>
        <w:t xml:space="preserve"> as indicated in the technical information in the point 2 of th</w:t>
      </w:r>
      <w:r w:rsidR="005D51F2" w:rsidRPr="00661646">
        <w:rPr>
          <w:rFonts w:ascii="Times New Roman" w:hAnsi="Times New Roman" w:cs="Times New Roman"/>
          <w:sz w:val="24"/>
          <w:szCs w:val="24"/>
          <w:lang w:val="en-GB"/>
        </w:rPr>
        <w:t>is</w:t>
      </w:r>
      <w:r w:rsidRPr="00661646">
        <w:rPr>
          <w:rFonts w:ascii="Times New Roman" w:hAnsi="Times New Roman" w:cs="Times New Roman"/>
          <w:sz w:val="24"/>
          <w:szCs w:val="24"/>
          <w:lang w:val="en-GB"/>
        </w:rPr>
        <w:t xml:space="preserve"> </w:t>
      </w:r>
      <w:proofErr w:type="gramStart"/>
      <w:r w:rsidRPr="00661646">
        <w:rPr>
          <w:rFonts w:ascii="Times New Roman" w:hAnsi="Times New Roman" w:cs="Times New Roman"/>
          <w:sz w:val="24"/>
          <w:szCs w:val="24"/>
          <w:lang w:val="en-GB"/>
        </w:rPr>
        <w:t>information;</w:t>
      </w:r>
      <w:proofErr w:type="gramEnd"/>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6FD9D4EA"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w:t>
      </w:r>
      <w:r w:rsidRPr="0058787B">
        <w:rPr>
          <w:rFonts w:ascii="Times New Roman" w:hAnsi="Times New Roman" w:cs="Times New Roman"/>
          <w:sz w:val="24"/>
          <w:szCs w:val="24"/>
          <w:lang w:val="en-GB"/>
        </w:rPr>
        <w:t xml:space="preserve">is </w:t>
      </w:r>
      <w:r w:rsidR="00661646" w:rsidRPr="0058787B">
        <w:rPr>
          <w:rFonts w:ascii="Times New Roman" w:hAnsi="Times New Roman" w:cs="Times New Roman"/>
          <w:b/>
          <w:bCs/>
          <w:sz w:val="24"/>
          <w:szCs w:val="24"/>
          <w:lang w:val="en-GB"/>
        </w:rPr>
        <w:t>0</w:t>
      </w:r>
      <w:r w:rsidR="000F1707" w:rsidRPr="0058787B">
        <w:rPr>
          <w:rFonts w:ascii="Times New Roman" w:hAnsi="Times New Roman" w:cs="Times New Roman"/>
          <w:b/>
          <w:bCs/>
          <w:sz w:val="24"/>
          <w:szCs w:val="24"/>
          <w:lang w:val="en-GB"/>
        </w:rPr>
        <w:t>7</w:t>
      </w:r>
      <w:r w:rsidRPr="0058787B">
        <w:rPr>
          <w:rFonts w:ascii="Times New Roman" w:hAnsi="Times New Roman" w:cs="Times New Roman"/>
          <w:b/>
          <w:bCs/>
          <w:sz w:val="24"/>
          <w:szCs w:val="24"/>
          <w:lang w:val="en-GB"/>
        </w:rPr>
        <w:t>/</w:t>
      </w:r>
      <w:r w:rsidR="00661646" w:rsidRPr="00661646">
        <w:rPr>
          <w:rFonts w:ascii="Times New Roman" w:hAnsi="Times New Roman" w:cs="Times New Roman"/>
          <w:b/>
          <w:bCs/>
          <w:sz w:val="24"/>
          <w:szCs w:val="24"/>
          <w:lang w:val="en-GB"/>
        </w:rPr>
        <w:t>08</w:t>
      </w:r>
      <w:r w:rsidRPr="00661646">
        <w:rPr>
          <w:rFonts w:ascii="Times New Roman" w:hAnsi="Times New Roman" w:cs="Times New Roman"/>
          <w:b/>
          <w:bCs/>
          <w:sz w:val="24"/>
          <w:szCs w:val="24"/>
          <w:lang w:val="en-GB"/>
        </w:rPr>
        <w:t>/</w:t>
      </w:r>
      <w:r w:rsidR="00661646" w:rsidRPr="00661646">
        <w:rPr>
          <w:rFonts w:ascii="Times New Roman" w:hAnsi="Times New Roman" w:cs="Times New Roman"/>
          <w:b/>
          <w:bCs/>
          <w:sz w:val="24"/>
          <w:szCs w:val="24"/>
          <w:lang w:val="en-GB"/>
        </w:rPr>
        <w:t>2024</w:t>
      </w:r>
      <w:r w:rsidRPr="00661646">
        <w:rPr>
          <w:rFonts w:ascii="Times New Roman" w:hAnsi="Times New Roman" w:cs="Times New Roman"/>
          <w:b/>
          <w:bCs/>
          <w:sz w:val="24"/>
          <w:szCs w:val="24"/>
          <w:lang w:val="en-GB"/>
        </w:rPr>
        <w:t xml:space="preserve"> at </w:t>
      </w:r>
      <w:r w:rsidR="00661646" w:rsidRPr="00661646">
        <w:rPr>
          <w:rFonts w:ascii="Times New Roman" w:hAnsi="Times New Roman" w:cs="Times New Roman"/>
          <w:b/>
          <w:bCs/>
          <w:sz w:val="24"/>
          <w:szCs w:val="24"/>
          <w:lang w:val="en-GB"/>
        </w:rPr>
        <w:t>15</w:t>
      </w:r>
      <w:r w:rsidRPr="00661646">
        <w:rPr>
          <w:rFonts w:ascii="Times New Roman" w:hAnsi="Times New Roman" w:cs="Times New Roman"/>
          <w:b/>
          <w:bCs/>
          <w:sz w:val="24"/>
          <w:szCs w:val="24"/>
          <w:lang w:val="en-GB"/>
        </w:rPr>
        <w:t>:</w:t>
      </w:r>
      <w:r w:rsidR="00661646" w:rsidRPr="00661646">
        <w:rPr>
          <w:rFonts w:ascii="Times New Roman" w:hAnsi="Times New Roman" w:cs="Times New Roman"/>
          <w:b/>
          <w:bCs/>
          <w:sz w:val="24"/>
          <w:szCs w:val="24"/>
          <w:lang w:val="en-GB"/>
        </w:rPr>
        <w:t>00</w:t>
      </w:r>
      <w:r w:rsidR="00BA62FA" w:rsidRPr="00661646">
        <w:rPr>
          <w:rFonts w:ascii="Times New Roman" w:hAnsi="Times New Roman" w:cs="Times New Roman"/>
          <w:b/>
          <w:bCs/>
          <w:sz w:val="24"/>
          <w:szCs w:val="24"/>
          <w:lang w:val="en-GB"/>
        </w:rPr>
        <w:t xml:space="preserve"> </w:t>
      </w:r>
      <w:r w:rsidRPr="00661646">
        <w:rPr>
          <w:rFonts w:ascii="Times New Roman" w:hAnsi="Times New Roman" w:cs="Times New Roman"/>
          <w:b/>
          <w:bCs/>
          <w:sz w:val="24"/>
          <w:szCs w:val="24"/>
          <w:lang w:val="en-GB"/>
        </w:rPr>
        <w:t>hours</w:t>
      </w:r>
      <w:r w:rsidRPr="00661646">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 xml:space="preserve">n 3 days before the deadline and </w:t>
      </w:r>
      <w:proofErr w:type="gramStart"/>
      <w:r w:rsidRPr="00D300FD">
        <w:rPr>
          <w:rFonts w:ascii="Times New Roman" w:eastAsia="Times New Roman" w:hAnsi="Times New Roman" w:cs="Times New Roman"/>
          <w:sz w:val="24"/>
          <w:szCs w:val="24"/>
          <w:lang w:val="en-GB"/>
        </w:rPr>
        <w:t>has to</w:t>
      </w:r>
      <w:proofErr w:type="gramEnd"/>
      <w:r w:rsidRPr="00D300FD">
        <w:rPr>
          <w:rFonts w:ascii="Times New Roman" w:eastAsia="Times New Roman" w:hAnsi="Times New Roman" w:cs="Times New Roman"/>
          <w:sz w:val="24"/>
          <w:szCs w:val="24"/>
          <w:lang w:val="en-GB"/>
        </w:rPr>
        <w:t xml:space="preserve">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7628D06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661646">
        <w:rPr>
          <w:rFonts w:ascii="Times New Roman" w:hAnsi="Times New Roman" w:cs="Times New Roman"/>
          <w:sz w:val="24"/>
          <w:szCs w:val="24"/>
          <w:lang w:val="en-GB"/>
        </w:rPr>
        <w:t>11.</w:t>
      </w:r>
      <w:r w:rsidR="00661646" w:rsidRPr="00661646">
        <w:rPr>
          <w:rFonts w:ascii="Times New Roman" w:hAnsi="Times New Roman" w:cs="Times New Roman"/>
          <w:sz w:val="24"/>
          <w:szCs w:val="24"/>
          <w:lang w:val="en-GB"/>
        </w:rPr>
        <w:t>500,</w:t>
      </w:r>
      <w:r w:rsidR="00661646" w:rsidRPr="00007486">
        <w:rPr>
          <w:rFonts w:ascii="Times New Roman" w:hAnsi="Times New Roman" w:cs="Times New Roman"/>
          <w:sz w:val="24"/>
          <w:szCs w:val="24"/>
          <w:lang w:val="en-GB"/>
        </w:rPr>
        <w:t>00</w:t>
      </w:r>
      <w:r w:rsidR="00553D4C" w:rsidRPr="00007486">
        <w:rPr>
          <w:rFonts w:ascii="Times New Roman" w:hAnsi="Times New Roman" w:cs="Times New Roman"/>
          <w:sz w:val="24"/>
          <w:szCs w:val="24"/>
          <w:lang w:val="en-GB"/>
        </w:rPr>
        <w:t xml:space="preserve"> </w:t>
      </w:r>
      <w:r w:rsidR="00661646" w:rsidRPr="00007486">
        <w:rPr>
          <w:rFonts w:ascii="Times New Roman" w:hAnsi="Times New Roman" w:cs="Times New Roman"/>
          <w:sz w:val="24"/>
          <w:szCs w:val="24"/>
        </w:rPr>
        <w:t xml:space="preserve">EUR </w:t>
      </w:r>
      <w:r w:rsidR="00007486">
        <w:rPr>
          <w:rFonts w:ascii="Times New Roman" w:hAnsi="Times New Roman" w:cs="Times New Roman"/>
          <w:sz w:val="24"/>
          <w:szCs w:val="24"/>
        </w:rPr>
        <w:t xml:space="preserve">equivalent to </w:t>
      </w:r>
      <w:r w:rsidR="00007486" w:rsidRPr="00007486">
        <w:rPr>
          <w:rFonts w:ascii="Times New Roman" w:hAnsi="Times New Roman" w:cs="Times New Roman"/>
          <w:sz w:val="24"/>
          <w:szCs w:val="24"/>
        </w:rPr>
        <w:t>1</w:t>
      </w:r>
      <w:r w:rsidR="00007486">
        <w:rPr>
          <w:rFonts w:ascii="Times New Roman" w:hAnsi="Times New Roman" w:cs="Times New Roman"/>
          <w:sz w:val="24"/>
          <w:szCs w:val="24"/>
        </w:rPr>
        <w:t>.</w:t>
      </w:r>
      <w:r w:rsidR="00007486" w:rsidRPr="00007486">
        <w:rPr>
          <w:rFonts w:ascii="Times New Roman" w:hAnsi="Times New Roman" w:cs="Times New Roman"/>
          <w:sz w:val="24"/>
          <w:szCs w:val="24"/>
        </w:rPr>
        <w:t>346</w:t>
      </w:r>
      <w:r w:rsidR="00007486">
        <w:rPr>
          <w:rFonts w:ascii="Times New Roman" w:hAnsi="Times New Roman" w:cs="Times New Roman"/>
          <w:sz w:val="24"/>
          <w:szCs w:val="24"/>
        </w:rPr>
        <w:t>.</w:t>
      </w:r>
      <w:r w:rsidR="00007486" w:rsidRPr="00007486">
        <w:rPr>
          <w:rFonts w:ascii="Times New Roman" w:hAnsi="Times New Roman" w:cs="Times New Roman"/>
          <w:sz w:val="24"/>
          <w:szCs w:val="24"/>
        </w:rPr>
        <w:t>765</w:t>
      </w:r>
      <w:r w:rsidR="00007486">
        <w:rPr>
          <w:rFonts w:ascii="Times New Roman" w:hAnsi="Times New Roman" w:cs="Times New Roman"/>
          <w:sz w:val="24"/>
          <w:szCs w:val="24"/>
        </w:rPr>
        <w:t>,00</w:t>
      </w:r>
      <w:r w:rsidR="00007486" w:rsidRPr="00007486">
        <w:rPr>
          <w:rFonts w:ascii="Times New Roman" w:hAnsi="Times New Roman" w:cs="Times New Roman"/>
          <w:sz w:val="24"/>
          <w:szCs w:val="24"/>
        </w:rPr>
        <w:t xml:space="preserve"> </w:t>
      </w:r>
      <w:r w:rsidR="00007486" w:rsidRPr="0058787B">
        <w:rPr>
          <w:rFonts w:ascii="Times New Roman" w:hAnsi="Times New Roman" w:cs="Times New Roman"/>
          <w:sz w:val="24"/>
          <w:szCs w:val="24"/>
        </w:rPr>
        <w:t xml:space="preserve">RSD </w:t>
      </w:r>
      <w:r w:rsidR="007A7905" w:rsidRPr="0058787B">
        <w:rPr>
          <w:rFonts w:ascii="Times New Roman" w:hAnsi="Times New Roman" w:cs="Times New Roman"/>
          <w:sz w:val="24"/>
          <w:szCs w:val="24"/>
        </w:rPr>
        <w:t>including</w:t>
      </w:r>
      <w:r w:rsidR="006669B3">
        <w:rPr>
          <w:rFonts w:ascii="Times New Roman" w:hAnsi="Times New Roman" w:cs="Times New Roman"/>
          <w:sz w:val="24"/>
          <w:szCs w:val="24"/>
        </w:rPr>
        <w:t xml:space="preserve"> </w:t>
      </w:r>
      <w:r w:rsidR="00F86E87">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F3D685B"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007486">
        <w:rPr>
          <w:rFonts w:ascii="Times New Roman" w:hAnsi="Times New Roman" w:cs="Times New Roman"/>
          <w:sz w:val="24"/>
          <w:szCs w:val="24"/>
        </w:rPr>
        <w:t>RSD</w:t>
      </w:r>
      <w:r w:rsidR="00D13FD4">
        <w:rPr>
          <w:rFonts w:ascii="Times New Roman" w:hAnsi="Times New Roman" w:cs="Times New Roman"/>
          <w:sz w:val="24"/>
          <w:szCs w:val="24"/>
        </w:rPr>
        <w:t xml:space="preserve"> </w:t>
      </w:r>
      <w:r w:rsidR="00D13FD4" w:rsidRPr="00007486">
        <w:rPr>
          <w:rFonts w:ascii="Times New Roman" w:hAnsi="Times New Roman" w:cs="Times New Roman"/>
          <w:sz w:val="24"/>
          <w:szCs w:val="24"/>
        </w:rPr>
        <w:t xml:space="preserve">with VAT </w:t>
      </w:r>
      <w:r w:rsidR="007A7905" w:rsidRPr="0058787B">
        <w:rPr>
          <w:rFonts w:ascii="Times New Roman" w:hAnsi="Times New Roman" w:cs="Times New Roman"/>
          <w:sz w:val="24"/>
          <w:szCs w:val="24"/>
        </w:rPr>
        <w:t>included</w:t>
      </w:r>
      <w:r w:rsidRPr="00D300FD">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65BDC228"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58787B">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6EC243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r w:rsidR="00007486">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54AB8CD0" w14:textId="77777777" w:rsidR="00056F91" w:rsidRPr="00D300FD" w:rsidRDefault="00056F91" w:rsidP="006C5331">
      <w:pPr>
        <w:spacing w:after="0"/>
        <w:jc w:val="both"/>
        <w:rPr>
          <w:rFonts w:ascii="Times New Roman" w:hAnsi="Times New Roman" w:cs="Times New Roman"/>
          <w:sz w:val="24"/>
          <w:szCs w:val="24"/>
          <w:lang w:val="en-GB"/>
        </w:rPr>
      </w:pPr>
    </w:p>
    <w:p w14:paraId="5445E3E0"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256AD04"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007486">
        <w:rPr>
          <w:rFonts w:ascii="Times New Roman" w:hAnsi="Times New Roman" w:cs="Times New Roman"/>
          <w:sz w:val="24"/>
          <w:szCs w:val="24"/>
          <w:lang w:val="en-GB"/>
        </w:rPr>
        <w:t>60</w:t>
      </w:r>
      <w:r w:rsidRPr="00D300FD">
        <w:rPr>
          <w:rFonts w:ascii="Times New Roman" w:hAnsi="Times New Roman" w:cs="Times New Roman"/>
          <w:sz w:val="24"/>
          <w:szCs w:val="24"/>
          <w:lang w:val="en-GB"/>
        </w:rPr>
        <w:t xml:space="preserve"> points</w:t>
      </w:r>
    </w:p>
    <w:p w14:paraId="789C7C90" w14:textId="52E4D16D"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A7905">
        <w:rPr>
          <w:rFonts w:ascii="Times New Roman" w:hAnsi="Times New Roman" w:cs="Times New Roman"/>
          <w:sz w:val="24"/>
          <w:szCs w:val="24"/>
          <w:lang w:val="en-GB"/>
        </w:rPr>
        <w:t>2</w:t>
      </w:r>
      <w:r w:rsidR="00007486">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2663859E" w14:textId="3B48162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A7905">
        <w:rPr>
          <w:rFonts w:ascii="Times New Roman" w:hAnsi="Times New Roman" w:cs="Times New Roman"/>
          <w:sz w:val="24"/>
          <w:szCs w:val="24"/>
          <w:lang w:val="en-GB"/>
        </w:rPr>
        <w:t>2</w:t>
      </w:r>
      <w:r w:rsidR="00007486">
        <w:rPr>
          <w:rFonts w:ascii="Times New Roman" w:hAnsi="Times New Roman" w:cs="Times New Roman"/>
          <w:sz w:val="24"/>
          <w:szCs w:val="24"/>
          <w:lang w:val="en-GB"/>
        </w:rPr>
        <w:t xml:space="preserve">0 </w:t>
      </w:r>
      <w:r w:rsidRPr="00D300FD">
        <w:rPr>
          <w:rFonts w:ascii="Times New Roman" w:hAnsi="Times New Roman" w:cs="Times New Roman"/>
          <w:sz w:val="24"/>
          <w:szCs w:val="24"/>
          <w:lang w:val="en-GB"/>
        </w:rPr>
        <w:t>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C62E59" w:rsidRDefault="00056F91" w:rsidP="00855FE4">
      <w:pPr>
        <w:spacing w:after="0"/>
        <w:jc w:val="both"/>
        <w:rPr>
          <w:rFonts w:ascii="Times New Roman" w:hAnsi="Times New Roman" w:cs="Times New Roman"/>
          <w:sz w:val="24"/>
          <w:szCs w:val="24"/>
          <w:lang w:val="en-GB"/>
        </w:rPr>
      </w:pPr>
      <w:r w:rsidRPr="00C62E59">
        <w:rPr>
          <w:rFonts w:ascii="Times New Roman" w:hAnsi="Times New Roman" w:cs="Times New Roman"/>
          <w:sz w:val="24"/>
          <w:szCs w:val="24"/>
          <w:lang w:val="en-GB"/>
        </w:rPr>
        <w:t>In addition to the offer the tenderer is required to provide the following supporting documentation:</w:t>
      </w:r>
    </w:p>
    <w:p w14:paraId="141049EB" w14:textId="42467A96" w:rsidR="0031103D" w:rsidRDefault="0031103D" w:rsidP="00EC4EA0">
      <w:pPr>
        <w:pStyle w:val="ListParagraph"/>
        <w:numPr>
          <w:ilvl w:val="0"/>
          <w:numId w:val="1"/>
        </w:numPr>
        <w:spacing w:after="0"/>
        <w:jc w:val="both"/>
        <w:rPr>
          <w:rFonts w:ascii="Times New Roman" w:hAnsi="Times New Roman" w:cs="Times New Roman"/>
          <w:sz w:val="24"/>
          <w:szCs w:val="24"/>
          <w:lang w:val="en-GB"/>
        </w:rPr>
      </w:pPr>
      <w:r w:rsidRPr="000C276E">
        <w:rPr>
          <w:rFonts w:ascii="Times New Roman" w:hAnsi="Times New Roman" w:cs="Times New Roman"/>
          <w:b/>
          <w:bCs/>
          <w:sz w:val="24"/>
          <w:szCs w:val="24"/>
          <w:lang w:val="en-GB"/>
        </w:rPr>
        <w:t>Copy of legal registration</w:t>
      </w:r>
      <w:r w:rsidRPr="00C62E59">
        <w:rPr>
          <w:rFonts w:ascii="Times New Roman" w:hAnsi="Times New Roman" w:cs="Times New Roman"/>
          <w:sz w:val="24"/>
          <w:szCs w:val="24"/>
          <w:lang w:val="en-GB"/>
        </w:rPr>
        <w:t xml:space="preserve"> (only if not publicly available</w:t>
      </w:r>
      <w:r w:rsidR="00C05C9A" w:rsidRPr="00C62E59">
        <w:rPr>
          <w:rFonts w:ascii="Times New Roman" w:hAnsi="Times New Roman" w:cs="Times New Roman"/>
          <w:sz w:val="24"/>
          <w:szCs w:val="24"/>
          <w:lang w:val="en-GB"/>
        </w:rPr>
        <w:t xml:space="preserve"> from the Serbian Business Register Agency website)</w:t>
      </w:r>
      <w:r w:rsidRPr="00C62E59">
        <w:rPr>
          <w:rFonts w:ascii="Times New Roman" w:hAnsi="Times New Roman" w:cs="Times New Roman"/>
          <w:sz w:val="24"/>
          <w:szCs w:val="24"/>
          <w:lang w:val="en-GB"/>
        </w:rPr>
        <w:t xml:space="preserve"> </w:t>
      </w:r>
    </w:p>
    <w:p w14:paraId="01AF11A0" w14:textId="1AF78239" w:rsidR="000C276E" w:rsidRDefault="000C276E" w:rsidP="000C276E">
      <w:pPr>
        <w:pStyle w:val="ListParagraph"/>
        <w:numPr>
          <w:ilvl w:val="0"/>
          <w:numId w:val="1"/>
        </w:numPr>
        <w:spacing w:after="0"/>
        <w:jc w:val="both"/>
        <w:rPr>
          <w:rFonts w:ascii="Times New Roman" w:hAnsi="Times New Roman" w:cs="Times New Roman"/>
          <w:sz w:val="24"/>
          <w:szCs w:val="24"/>
          <w:lang w:val="en-GB"/>
        </w:rPr>
      </w:pPr>
      <w:r w:rsidRPr="000C276E">
        <w:rPr>
          <w:rFonts w:ascii="Times New Roman" w:hAnsi="Times New Roman" w:cs="Times New Roman"/>
          <w:b/>
          <w:bCs/>
          <w:sz w:val="24"/>
          <w:szCs w:val="24"/>
          <w:lang w:val="en-GB"/>
        </w:rPr>
        <w:t>Copy of relevant documentation proving technical capacities</w:t>
      </w:r>
      <w:r w:rsidRPr="000C276E">
        <w:rPr>
          <w:rFonts w:ascii="Times New Roman" w:hAnsi="Times New Roman" w:cs="Times New Roman"/>
          <w:sz w:val="24"/>
          <w:szCs w:val="24"/>
          <w:lang w:val="en-GB"/>
        </w:rPr>
        <w:t xml:space="preserve"> (e.g. service contracts, invoices</w:t>
      </w:r>
      <w:r>
        <w:rPr>
          <w:rFonts w:ascii="Times New Roman" w:hAnsi="Times New Roman" w:cs="Times New Roman"/>
          <w:sz w:val="24"/>
          <w:szCs w:val="24"/>
          <w:lang w:val="en-GB"/>
        </w:rPr>
        <w:t>, certificate of references</w:t>
      </w:r>
      <w:r w:rsidRPr="000C276E">
        <w:rPr>
          <w:rFonts w:ascii="Times New Roman" w:hAnsi="Times New Roman" w:cs="Times New Roman"/>
          <w:sz w:val="24"/>
          <w:szCs w:val="24"/>
          <w:lang w:val="en-GB"/>
        </w:rPr>
        <w:t xml:space="preserve"> or similar)</w:t>
      </w:r>
      <w:r>
        <w:rPr>
          <w:rFonts w:ascii="Times New Roman" w:hAnsi="Times New Roman" w:cs="Times New Roman"/>
          <w:sz w:val="24"/>
          <w:szCs w:val="24"/>
          <w:lang w:val="en-GB"/>
        </w:rPr>
        <w:t xml:space="preserve"> that t</w:t>
      </w:r>
      <w:r w:rsidRPr="000C276E">
        <w:rPr>
          <w:rFonts w:ascii="Times New Roman" w:hAnsi="Times New Roman" w:cs="Times New Roman"/>
          <w:sz w:val="24"/>
          <w:szCs w:val="24"/>
          <w:lang w:val="en-GB"/>
        </w:rPr>
        <w:t xml:space="preserve">he tenderer has provided services with a budget of at least that of this contract accumulated </w:t>
      </w:r>
      <w:r w:rsidRPr="000C276E">
        <w:rPr>
          <w:rFonts w:ascii="Times New Roman" w:hAnsi="Times New Roman" w:cs="Times New Roman"/>
          <w:sz w:val="24"/>
          <w:szCs w:val="24"/>
          <w:u w:val="single"/>
          <w:lang w:val="en-GB"/>
        </w:rPr>
        <w:t>from maximum two contracts</w:t>
      </w:r>
      <w:r w:rsidRPr="000C276E">
        <w:rPr>
          <w:rFonts w:ascii="Times New Roman" w:hAnsi="Times New Roman" w:cs="Times New Roman"/>
          <w:sz w:val="24"/>
          <w:szCs w:val="24"/>
          <w:lang w:val="en-GB"/>
        </w:rPr>
        <w:t xml:space="preserve"> in fields </w:t>
      </w:r>
      <w:proofErr w:type="gramStart"/>
      <w:r w:rsidRPr="000C276E">
        <w:rPr>
          <w:rFonts w:ascii="Times New Roman" w:hAnsi="Times New Roman" w:cs="Times New Roman"/>
          <w:sz w:val="24"/>
          <w:szCs w:val="24"/>
          <w:lang w:val="en-GB"/>
        </w:rPr>
        <w:t>similar to</w:t>
      </w:r>
      <w:proofErr w:type="gramEnd"/>
      <w:r w:rsidRPr="000C276E">
        <w:rPr>
          <w:rFonts w:ascii="Times New Roman" w:hAnsi="Times New Roman" w:cs="Times New Roman"/>
          <w:sz w:val="24"/>
          <w:szCs w:val="24"/>
          <w:lang w:val="en-GB"/>
        </w:rPr>
        <w:t xml:space="preserve"> this contract, which were implemented at any moment </w:t>
      </w:r>
      <w:r w:rsidRPr="000C276E">
        <w:rPr>
          <w:rFonts w:ascii="Times New Roman" w:hAnsi="Times New Roman" w:cs="Times New Roman"/>
          <w:sz w:val="24"/>
          <w:szCs w:val="24"/>
          <w:u w:val="single"/>
          <w:lang w:val="en-GB"/>
        </w:rPr>
        <w:t>during the last three years</w:t>
      </w:r>
      <w:r w:rsidRPr="000C276E">
        <w:rPr>
          <w:rFonts w:ascii="Times New Roman" w:hAnsi="Times New Roman" w:cs="Times New Roman"/>
          <w:sz w:val="24"/>
          <w:szCs w:val="24"/>
          <w:lang w:val="en-GB"/>
        </w:rPr>
        <w:t>.</w:t>
      </w:r>
    </w:p>
    <w:p w14:paraId="53825E31" w14:textId="3443E5D7" w:rsidR="00720207" w:rsidRPr="000C276E" w:rsidRDefault="00C62E59" w:rsidP="000C276E">
      <w:pPr>
        <w:pStyle w:val="ListParagraph"/>
        <w:numPr>
          <w:ilvl w:val="0"/>
          <w:numId w:val="1"/>
        </w:numPr>
        <w:spacing w:after="0"/>
        <w:jc w:val="both"/>
        <w:rPr>
          <w:rFonts w:ascii="Times New Roman" w:hAnsi="Times New Roman" w:cs="Times New Roman"/>
          <w:sz w:val="24"/>
          <w:szCs w:val="24"/>
          <w:lang w:val="en-GB"/>
        </w:rPr>
      </w:pPr>
      <w:r w:rsidRPr="000C276E">
        <w:rPr>
          <w:rFonts w:ascii="Times New Roman" w:hAnsi="Times New Roman" w:cs="Times New Roman"/>
          <w:b/>
          <w:bCs/>
          <w:sz w:val="24"/>
          <w:szCs w:val="24"/>
          <w:lang w:val="en-GB"/>
        </w:rPr>
        <w:t>CV of Procurement expert</w:t>
      </w:r>
      <w:r w:rsidR="00720207" w:rsidRPr="000C276E">
        <w:rPr>
          <w:rFonts w:ascii="Times New Roman" w:hAnsi="Times New Roman" w:cs="Times New Roman"/>
          <w:sz w:val="24"/>
          <w:szCs w:val="24"/>
          <w:lang w:val="en-GB"/>
        </w:rPr>
        <w:t xml:space="preserve"> (template provided in the tender documentation)</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26A38BB6"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C62E59" w:rsidRPr="00C62E59">
        <w:rPr>
          <w:rFonts w:ascii="Times New Roman" w:hAnsi="Times New Roman" w:cs="Times New Roman"/>
          <w:sz w:val="24"/>
          <w:szCs w:val="24"/>
          <w:lang w:val="en-GB"/>
        </w:rPr>
        <w:t>Procurement expert services for project: STOP FIRES</w:t>
      </w:r>
    </w:p>
    <w:p w14:paraId="56D15D20" w14:textId="3F51B444"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62E59" w:rsidRPr="00C62E59">
        <w:rPr>
          <w:rFonts w:ascii="Times New Roman" w:hAnsi="Times New Roman" w:cs="Times New Roman"/>
          <w:sz w:val="24"/>
          <w:szCs w:val="24"/>
          <w:lang w:val="en-GB"/>
        </w:rPr>
        <w:t>HUSRB/23R/11/086 – 4.4.1.</w:t>
      </w:r>
    </w:p>
    <w:p w14:paraId="38EE8219" w14:textId="7C3953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‘’Not to be opened before the tender opening session’’ </w:t>
      </w:r>
      <w:proofErr w:type="gramStart"/>
      <w:r w:rsidRPr="00D300FD">
        <w:rPr>
          <w:rFonts w:ascii="Times New Roman" w:hAnsi="Times New Roman" w:cs="Times New Roman"/>
          <w:sz w:val="24"/>
          <w:szCs w:val="24"/>
          <w:lang w:val="en-GB"/>
        </w:rPr>
        <w:t>( “</w:t>
      </w:r>
      <w:proofErr w:type="gramEnd"/>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za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877379">
        <w:rPr>
          <w:rFonts w:ascii="Times New Roman" w:hAnsi="Times New Roman" w:cs="Times New Roman"/>
          <w:sz w:val="24"/>
          <w:szCs w:val="24"/>
          <w:lang w:val="en-GB"/>
        </w:rPr>
        <w:t xml:space="preserve">”/”A </w:t>
      </w:r>
      <w:proofErr w:type="spellStart"/>
      <w:r w:rsidR="00877379">
        <w:rPr>
          <w:rFonts w:ascii="Times New Roman" w:hAnsi="Times New Roman" w:cs="Times New Roman"/>
          <w:sz w:val="24"/>
          <w:szCs w:val="24"/>
          <w:lang w:val="en-GB"/>
        </w:rPr>
        <w:t>nu</w:t>
      </w:r>
      <w:proofErr w:type="spellEnd"/>
      <w:r w:rsidR="00877379">
        <w:rPr>
          <w:rFonts w:ascii="Times New Roman" w:hAnsi="Times New Roman" w:cs="Times New Roman"/>
          <w:sz w:val="24"/>
          <w:szCs w:val="24"/>
          <w:lang w:val="en-GB"/>
        </w:rPr>
        <w:t xml:space="preserve">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Tenders must be submitted using </w:t>
      </w:r>
      <w:r w:rsidRPr="00260ECD">
        <w:rPr>
          <w:rFonts w:ascii="Times New Roman" w:hAnsi="Times New Roman" w:cs="Times New Roman"/>
          <w:b/>
          <w:bCs/>
          <w:sz w:val="24"/>
          <w:szCs w:val="24"/>
          <w:lang w:val="en-GB"/>
        </w:rPr>
        <w:t>double envelope system</w:t>
      </w:r>
      <w:r w:rsidRPr="00D300FD">
        <w:rPr>
          <w:rFonts w:ascii="Times New Roman" w:hAnsi="Times New Roman" w:cs="Times New Roman"/>
          <w:sz w:val="24"/>
          <w:szCs w:val="24"/>
          <w:lang w:val="en-GB"/>
        </w:rPr>
        <w:t xml:space="preserve">, in an outer parcel or envelope containing two separate, sealed envelopes, one bearing the words </w:t>
      </w:r>
      <w:r w:rsidRPr="00260ECD">
        <w:rPr>
          <w:rFonts w:ascii="Times New Roman" w:hAnsi="Times New Roman" w:cs="Times New Roman"/>
          <w:b/>
          <w:bCs/>
          <w:sz w:val="24"/>
          <w:szCs w:val="24"/>
          <w:lang w:val="en-GB"/>
        </w:rPr>
        <w:t>"Technical offer”- part B</w:t>
      </w:r>
      <w:r w:rsidRPr="00D300FD">
        <w:rPr>
          <w:rFonts w:ascii="Times New Roman" w:hAnsi="Times New Roman" w:cs="Times New Roman"/>
          <w:sz w:val="24"/>
          <w:szCs w:val="24"/>
          <w:lang w:val="en-GB"/>
        </w:rPr>
        <w:t xml:space="preserve"> and </w:t>
      </w:r>
      <w:r w:rsidRPr="00260ECD">
        <w:rPr>
          <w:rFonts w:ascii="Times New Roman" w:hAnsi="Times New Roman" w:cs="Times New Roman"/>
          <w:b/>
          <w:bCs/>
          <w:sz w:val="24"/>
          <w:szCs w:val="24"/>
          <w:lang w:val="en-GB"/>
        </w:rPr>
        <w:t>"Financial offer" -</w:t>
      </w:r>
      <w:r w:rsidR="00553D4C" w:rsidRPr="00260ECD">
        <w:rPr>
          <w:rFonts w:ascii="Times New Roman" w:hAnsi="Times New Roman" w:cs="Times New Roman"/>
          <w:b/>
          <w:bCs/>
          <w:sz w:val="24"/>
          <w:szCs w:val="24"/>
          <w:lang w:val="en-GB"/>
        </w:rPr>
        <w:t xml:space="preserve"> </w:t>
      </w:r>
      <w:r w:rsidRPr="00260ECD">
        <w:rPr>
          <w:rFonts w:ascii="Times New Roman" w:hAnsi="Times New Roman" w:cs="Times New Roman"/>
          <w:b/>
          <w:bCs/>
          <w:sz w:val="24"/>
          <w:szCs w:val="24"/>
          <w:lang w:val="en-GB"/>
        </w:rPr>
        <w:t>Part C</w:t>
      </w:r>
      <w:r w:rsidRPr="00D300FD">
        <w:rPr>
          <w:rFonts w:ascii="Times New Roman" w:hAnsi="Times New Roman" w:cs="Times New Roman"/>
          <w:sz w:val="24"/>
          <w:szCs w:val="24"/>
          <w:lang w:val="en-GB"/>
        </w:rPr>
        <w:t xml:space="preserve">.  Any infringement of this rule (e.g. unsealed envelopes or references to price in the technical offer) is to be considered a breach of the </w:t>
      </w:r>
      <w:proofErr w:type="gramStart"/>
      <w:r w:rsidRPr="00D300FD">
        <w:rPr>
          <w:rFonts w:ascii="Times New Roman" w:hAnsi="Times New Roman" w:cs="Times New Roman"/>
          <w:sz w:val="24"/>
          <w:szCs w:val="24"/>
          <w:lang w:val="en-GB"/>
        </w:rPr>
        <w:t>rule, and</w:t>
      </w:r>
      <w:proofErr w:type="gramEnd"/>
      <w:r w:rsidRPr="00D300FD">
        <w:rPr>
          <w:rFonts w:ascii="Times New Roman" w:hAnsi="Times New Roman" w:cs="Times New Roman"/>
          <w:sz w:val="24"/>
          <w:szCs w:val="24"/>
          <w:lang w:val="en-GB"/>
        </w:rPr>
        <w:t xml:space="preserve">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249A65E4" w14:textId="77777777" w:rsidR="00C62E59" w:rsidRDefault="00C62E59" w:rsidP="00C62E59">
      <w:pPr>
        <w:spacing w:after="0"/>
        <w:jc w:val="center"/>
        <w:rPr>
          <w:rFonts w:ascii="Times New Roman" w:hAnsi="Times New Roman" w:cs="Times New Roman"/>
          <w:sz w:val="24"/>
          <w:szCs w:val="24"/>
          <w:lang w:val="en-GB"/>
        </w:rPr>
      </w:pPr>
      <w:r w:rsidRPr="00C62E59">
        <w:rPr>
          <w:rFonts w:ascii="Times New Roman" w:hAnsi="Times New Roman" w:cs="Times New Roman"/>
          <w:sz w:val="24"/>
          <w:szCs w:val="24"/>
          <w:lang w:val="en-GB"/>
        </w:rPr>
        <w:t>Public Enterprise “VOJVODINAŠUME”,</w:t>
      </w:r>
    </w:p>
    <w:p w14:paraId="28A4D44C" w14:textId="05CC0A47" w:rsidR="00056F91" w:rsidRDefault="00C62E59" w:rsidP="00C62E59">
      <w:pPr>
        <w:spacing w:after="0"/>
        <w:jc w:val="center"/>
        <w:rPr>
          <w:rFonts w:ascii="Times New Roman" w:hAnsi="Times New Roman" w:cs="Times New Roman"/>
          <w:sz w:val="24"/>
          <w:szCs w:val="24"/>
          <w:lang w:val="en-GB"/>
        </w:rPr>
      </w:pPr>
      <w:proofErr w:type="spellStart"/>
      <w:r w:rsidRPr="00C62E59">
        <w:rPr>
          <w:rFonts w:ascii="Times New Roman" w:hAnsi="Times New Roman" w:cs="Times New Roman"/>
          <w:sz w:val="24"/>
          <w:szCs w:val="24"/>
          <w:lang w:val="en-GB"/>
        </w:rPr>
        <w:t>Preradovićeva</w:t>
      </w:r>
      <w:proofErr w:type="spellEnd"/>
      <w:r w:rsidRPr="00C62E59">
        <w:rPr>
          <w:rFonts w:ascii="Times New Roman" w:hAnsi="Times New Roman" w:cs="Times New Roman"/>
          <w:sz w:val="24"/>
          <w:szCs w:val="24"/>
          <w:lang w:val="en-GB"/>
        </w:rPr>
        <w:t xml:space="preserve"> 2, 21131 </w:t>
      </w:r>
      <w:proofErr w:type="spellStart"/>
      <w:r w:rsidRPr="00C62E59">
        <w:rPr>
          <w:rFonts w:ascii="Times New Roman" w:hAnsi="Times New Roman" w:cs="Times New Roman"/>
          <w:sz w:val="24"/>
          <w:szCs w:val="24"/>
          <w:lang w:val="en-GB"/>
        </w:rPr>
        <w:t>Petrovaradin</w:t>
      </w:r>
      <w:proofErr w:type="spellEnd"/>
      <w:r w:rsidRPr="00C62E59">
        <w:rPr>
          <w:rFonts w:ascii="Times New Roman" w:hAnsi="Times New Roman" w:cs="Times New Roman"/>
          <w:sz w:val="24"/>
          <w:szCs w:val="24"/>
          <w:lang w:val="en-GB"/>
        </w:rPr>
        <w:t>, Republic of Serbia</w:t>
      </w:r>
    </w:p>
    <w:p w14:paraId="107BF8F5" w14:textId="77777777" w:rsidR="00C62E59" w:rsidRPr="00D300FD" w:rsidRDefault="00C62E59" w:rsidP="00C62E59">
      <w:pPr>
        <w:spacing w:after="0"/>
        <w:jc w:val="center"/>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proofErr w:type="gramStart"/>
      <w:r w:rsidRPr="00D300FD">
        <w:rPr>
          <w:rFonts w:ascii="Times New Roman" w:hAnsi="Times New Roman" w:cs="Times New Roman"/>
          <w:sz w:val="24"/>
          <w:szCs w:val="24"/>
          <w:lang w:val="en-GB"/>
        </w:rPr>
        <w:t>in order to</w:t>
      </w:r>
      <w:proofErr w:type="gramEnd"/>
      <w:r w:rsidRPr="00D300FD">
        <w:rPr>
          <w:rFonts w:ascii="Times New Roman" w:hAnsi="Times New Roman" w:cs="Times New Roman"/>
          <w:sz w:val="24"/>
          <w:szCs w:val="24"/>
          <w:lang w:val="en-GB"/>
        </w:rPr>
        <w:t xml:space="preserve">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D300FD">
        <w:rPr>
          <w:rFonts w:ascii="Times New Roman" w:hAnsi="Times New Roman" w:cs="Times New Roman"/>
          <w:sz w:val="24"/>
          <w:szCs w:val="24"/>
          <w:lang w:val="en-GB"/>
        </w:rPr>
        <w:t>referring back</w:t>
      </w:r>
      <w:proofErr w:type="gramEnd"/>
      <w:r w:rsidRPr="00D300FD">
        <w:rPr>
          <w:rFonts w:ascii="Times New Roman" w:hAnsi="Times New Roman" w:cs="Times New Roman"/>
          <w:sz w:val="24"/>
          <w:szCs w:val="24"/>
          <w:lang w:val="en-GB"/>
        </w:rPr>
        <w:t xml:space="preserve">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2CE85" w14:textId="4D08EF72" w:rsidR="00056F91" w:rsidRPr="00EA160F" w:rsidRDefault="00056F91" w:rsidP="00B33C9B">
      <w:pPr>
        <w:pStyle w:val="ListParagraph"/>
        <w:numPr>
          <w:ilvl w:val="1"/>
          <w:numId w:val="2"/>
        </w:numPr>
        <w:spacing w:after="0"/>
        <w:ind w:left="567" w:firstLine="141"/>
        <w:jc w:val="both"/>
        <w:rPr>
          <w:rFonts w:ascii="Times New Roman" w:hAnsi="Times New Roman" w:cs="Times New Roman"/>
          <w:i/>
          <w:iCs/>
          <w:sz w:val="24"/>
          <w:szCs w:val="24"/>
          <w:lang w:val="en-GB"/>
        </w:rPr>
      </w:pPr>
      <w:r w:rsidRPr="00EA160F">
        <w:rPr>
          <w:rFonts w:ascii="Times New Roman" w:hAnsi="Times New Roman" w:cs="Times New Roman"/>
          <w:sz w:val="24"/>
          <w:szCs w:val="24"/>
          <w:lang w:val="en-GB"/>
        </w:rPr>
        <w:t>Title of activity 1</w:t>
      </w:r>
      <w:r w:rsidR="00EA160F" w:rsidRPr="00EA160F">
        <w:rPr>
          <w:rFonts w:ascii="Times New Roman" w:hAnsi="Times New Roman" w:cs="Times New Roman"/>
          <w:sz w:val="24"/>
          <w:szCs w:val="24"/>
          <w:lang w:val="en-GB"/>
        </w:rPr>
        <w:t xml:space="preserve">: </w:t>
      </w:r>
      <w:r w:rsidR="00EA160F">
        <w:rPr>
          <w:rFonts w:ascii="Times New Roman" w:hAnsi="Times New Roman" w:cs="Times New Roman"/>
          <w:sz w:val="24"/>
          <w:szCs w:val="24"/>
          <w:lang w:val="en-GB"/>
        </w:rPr>
        <w:t>Expert s</w:t>
      </w:r>
      <w:r w:rsidR="00EA160F" w:rsidRPr="00EA160F">
        <w:rPr>
          <w:rFonts w:ascii="Times New Roman" w:hAnsi="Times New Roman" w:cs="Times New Roman"/>
          <w:sz w:val="24"/>
          <w:szCs w:val="24"/>
          <w:lang w:val="en-GB"/>
        </w:rPr>
        <w:t xml:space="preserve">ervices related to procurement procedures in line </w:t>
      </w:r>
      <w:r w:rsidR="0098540A" w:rsidRPr="00EA160F">
        <w:rPr>
          <w:rFonts w:ascii="Times New Roman" w:hAnsi="Times New Roman" w:cs="Times New Roman"/>
          <w:sz w:val="24"/>
          <w:szCs w:val="24"/>
          <w:lang w:val="en-GB"/>
        </w:rPr>
        <w:t>with</w:t>
      </w:r>
      <w:r w:rsidR="0098540A">
        <w:rPr>
          <w:rFonts w:ascii="Times New Roman" w:hAnsi="Times New Roman" w:cs="Times New Roman"/>
          <w:sz w:val="24"/>
          <w:szCs w:val="24"/>
          <w:lang w:val="en-GB"/>
        </w:rPr>
        <w:t xml:space="preserve"> INTERREG</w:t>
      </w:r>
      <w:r w:rsidR="00EA160F">
        <w:rPr>
          <w:rFonts w:ascii="Times New Roman" w:hAnsi="Times New Roman" w:cs="Times New Roman"/>
          <w:sz w:val="24"/>
          <w:szCs w:val="24"/>
          <w:lang w:val="en-GB"/>
        </w:rPr>
        <w:t xml:space="preserve"> IPA HU SRB P</w:t>
      </w:r>
      <w:r w:rsidR="0098540A">
        <w:rPr>
          <w:rFonts w:ascii="Times New Roman" w:hAnsi="Times New Roman" w:cs="Times New Roman"/>
          <w:sz w:val="24"/>
          <w:szCs w:val="24"/>
          <w:lang w:val="en-GB"/>
        </w:rPr>
        <w:t>r</w:t>
      </w:r>
      <w:r w:rsidR="00EA160F">
        <w:rPr>
          <w:rFonts w:ascii="Times New Roman" w:hAnsi="Times New Roman" w:cs="Times New Roman"/>
          <w:sz w:val="24"/>
          <w:szCs w:val="24"/>
          <w:lang w:val="en-GB"/>
        </w:rPr>
        <w:t>ogramme requirements</w:t>
      </w:r>
    </w:p>
    <w:p w14:paraId="4555C64B" w14:textId="77777777" w:rsidR="00EA160F" w:rsidRDefault="00EA160F" w:rsidP="00855FE4">
      <w:pPr>
        <w:spacing w:after="0"/>
        <w:jc w:val="both"/>
        <w:rPr>
          <w:rFonts w:ascii="Times New Roman" w:hAnsi="Times New Roman" w:cs="Times New Roman"/>
          <w:sz w:val="24"/>
          <w:szCs w:val="24"/>
          <w:lang w:val="en-GB"/>
        </w:rPr>
      </w:pPr>
    </w:p>
    <w:p w14:paraId="1279B6F6" w14:textId="4999AAEC" w:rsidR="00056F91" w:rsidRPr="0098540A" w:rsidRDefault="0098540A" w:rsidP="00855FE4">
      <w:pPr>
        <w:spacing w:after="0"/>
        <w:jc w:val="both"/>
        <w:rPr>
          <w:rFonts w:ascii="Times New Roman" w:hAnsi="Times New Roman" w:cs="Times New Roman"/>
          <w:b/>
          <w:bCs/>
          <w:sz w:val="24"/>
          <w:szCs w:val="24"/>
          <w:u w:val="single"/>
          <w:lang w:val="en-GB"/>
        </w:rPr>
      </w:pPr>
      <w:r w:rsidRPr="0098540A">
        <w:rPr>
          <w:rFonts w:ascii="Times New Roman" w:hAnsi="Times New Roman" w:cs="Times New Roman"/>
          <w:b/>
          <w:bCs/>
          <w:sz w:val="24"/>
          <w:szCs w:val="24"/>
          <w:lang w:val="en-GB"/>
        </w:rPr>
        <w:t>Expected</w:t>
      </w:r>
      <w:r w:rsidR="00056F91" w:rsidRPr="0098540A">
        <w:rPr>
          <w:rFonts w:ascii="Times New Roman" w:hAnsi="Times New Roman" w:cs="Times New Roman"/>
          <w:b/>
          <w:bCs/>
          <w:sz w:val="24"/>
          <w:szCs w:val="24"/>
          <w:lang w:val="en-GB"/>
        </w:rPr>
        <w:t xml:space="preserve"> outputs / results to be achieved</w:t>
      </w:r>
      <w:r w:rsidR="00EA160F" w:rsidRPr="0098540A">
        <w:rPr>
          <w:rFonts w:ascii="Times New Roman" w:hAnsi="Times New Roman" w:cs="Times New Roman"/>
          <w:b/>
          <w:bCs/>
          <w:sz w:val="24"/>
          <w:szCs w:val="24"/>
          <w:lang w:val="en-GB"/>
        </w:rPr>
        <w:t>:</w:t>
      </w:r>
    </w:p>
    <w:p w14:paraId="32E2B82C" w14:textId="1AF511AC" w:rsidR="00EA160F" w:rsidRPr="00EA160F" w:rsidRDefault="00EA160F" w:rsidP="0058787B">
      <w:pPr>
        <w:spacing w:after="0"/>
        <w:jc w:val="both"/>
        <w:rPr>
          <w:rFonts w:ascii="Times New Roman" w:hAnsi="Times New Roman" w:cs="Times New Roman"/>
          <w:sz w:val="24"/>
          <w:szCs w:val="24"/>
          <w:lang w:val="en-GB"/>
        </w:rPr>
      </w:pPr>
      <w:r w:rsidRPr="00EA160F">
        <w:rPr>
          <w:rFonts w:ascii="Times New Roman" w:hAnsi="Times New Roman" w:cs="Times New Roman"/>
          <w:sz w:val="24"/>
          <w:szCs w:val="24"/>
          <w:lang w:val="en-GB"/>
        </w:rPr>
        <w:lastRenderedPageBreak/>
        <w:t xml:space="preserve">The service should include the provision of necessary expertise and assistance with public procurement procedures in line with </w:t>
      </w:r>
      <w:r w:rsidR="0098540A">
        <w:rPr>
          <w:rFonts w:ascii="Times New Roman" w:hAnsi="Times New Roman" w:cs="Times New Roman"/>
          <w:lang w:val="en-US"/>
        </w:rPr>
        <w:t>INTERREG IPA Hungary Serbia (2021-2027)</w:t>
      </w:r>
      <w:r w:rsidR="0098540A" w:rsidRPr="00D13F9C">
        <w:rPr>
          <w:rFonts w:ascii="Times New Roman" w:hAnsi="Times New Roman" w:cs="Times New Roman"/>
          <w:lang w:val="en-US"/>
        </w:rPr>
        <w:t xml:space="preserve"> </w:t>
      </w:r>
      <w:proofErr w:type="spellStart"/>
      <w:r w:rsidR="0098540A">
        <w:rPr>
          <w:rFonts w:ascii="Times New Roman" w:hAnsi="Times New Roman" w:cs="Times New Roman"/>
          <w:lang w:val="en-US"/>
        </w:rPr>
        <w:t>Programme</w:t>
      </w:r>
      <w:proofErr w:type="spellEnd"/>
      <w:r w:rsidRPr="00EA160F">
        <w:rPr>
          <w:rFonts w:ascii="Times New Roman" w:hAnsi="Times New Roman" w:cs="Times New Roman"/>
          <w:sz w:val="24"/>
          <w:szCs w:val="24"/>
          <w:lang w:val="en-GB"/>
        </w:rPr>
        <w:t xml:space="preserve"> requirements</w:t>
      </w:r>
      <w:r w:rsidR="0098540A">
        <w:rPr>
          <w:rFonts w:ascii="Times New Roman" w:hAnsi="Times New Roman" w:cs="Times New Roman"/>
          <w:sz w:val="24"/>
          <w:szCs w:val="24"/>
          <w:lang w:val="en-GB"/>
        </w:rPr>
        <w:t xml:space="preserve"> </w:t>
      </w:r>
      <w:r w:rsidR="0098540A" w:rsidRPr="00876E40">
        <w:rPr>
          <w:rFonts w:ascii="Times New Roman" w:hAnsi="Times New Roman" w:cs="Times New Roman"/>
          <w:lang w:val="en-US"/>
        </w:rPr>
        <w:t>and the project’s policies</w:t>
      </w:r>
      <w:r w:rsidRPr="00EA160F">
        <w:rPr>
          <w:rFonts w:ascii="Times New Roman" w:hAnsi="Times New Roman" w:cs="Times New Roman"/>
          <w:sz w:val="24"/>
          <w:szCs w:val="24"/>
          <w:lang w:val="en-GB"/>
        </w:rPr>
        <w:t xml:space="preserve">. </w:t>
      </w:r>
      <w:r w:rsidR="0098540A" w:rsidRPr="00876E40">
        <w:rPr>
          <w:rFonts w:ascii="Times New Roman" w:hAnsi="Times New Roman" w:cs="Times New Roman"/>
          <w:lang w:val="en-US"/>
        </w:rPr>
        <w:t xml:space="preserve">The service should include the implementation of public procurement procedures based on </w:t>
      </w:r>
      <w:r w:rsidR="0098540A">
        <w:rPr>
          <w:rFonts w:ascii="Times New Roman" w:hAnsi="Times New Roman" w:cs="Times New Roman"/>
          <w:lang w:val="en-US"/>
        </w:rPr>
        <w:t xml:space="preserve">EU directives on public procurement and </w:t>
      </w:r>
      <w:r w:rsidR="0058787B" w:rsidRPr="00146161">
        <w:rPr>
          <w:rFonts w:ascii="Times New Roman" w:hAnsi="Times New Roman" w:cs="Times New Roman"/>
          <w:lang w:val="en-US"/>
        </w:rPr>
        <w:t>should</w:t>
      </w:r>
      <w:r w:rsidR="0098540A" w:rsidRPr="00146161">
        <w:rPr>
          <w:rFonts w:ascii="Times New Roman" w:hAnsi="Times New Roman" w:cs="Times New Roman"/>
          <w:lang w:val="en-US"/>
        </w:rPr>
        <w:t xml:space="preserve"> respect the principles of transparency, proportionality, equal treatment and non-discrimination</w:t>
      </w:r>
      <w:r w:rsidR="0098540A">
        <w:rPr>
          <w:rFonts w:ascii="Times New Roman" w:hAnsi="Times New Roman" w:cs="Times New Roman"/>
          <w:lang w:val="en-US"/>
        </w:rPr>
        <w:t>.</w:t>
      </w:r>
    </w:p>
    <w:p w14:paraId="3EC03D3C" w14:textId="77777777" w:rsidR="00EA160F" w:rsidRDefault="00EA160F" w:rsidP="00EA160F">
      <w:pPr>
        <w:spacing w:after="0"/>
        <w:rPr>
          <w:rFonts w:ascii="Times New Roman" w:hAnsi="Times New Roman" w:cs="Times New Roman"/>
          <w:sz w:val="24"/>
          <w:szCs w:val="24"/>
          <w:lang w:val="en-GB"/>
        </w:rPr>
      </w:pPr>
      <w:r w:rsidRPr="00EA160F">
        <w:rPr>
          <w:rFonts w:ascii="Times New Roman" w:hAnsi="Times New Roman" w:cs="Times New Roman"/>
          <w:sz w:val="24"/>
          <w:szCs w:val="24"/>
          <w:lang w:val="en-GB"/>
        </w:rPr>
        <w:t>The Consultant is required to prepare the complete tender dossiers based on the requirements provided by the Contracting Authority and professionally implement the following procurement procedures:</w:t>
      </w:r>
    </w:p>
    <w:p w14:paraId="4B6B8F06" w14:textId="77777777" w:rsidR="0098540A" w:rsidRDefault="0098540A" w:rsidP="00EA160F">
      <w:pPr>
        <w:spacing w:after="0"/>
        <w:rPr>
          <w:rFonts w:ascii="Times New Roman" w:hAnsi="Times New Roman" w:cs="Times New Roman"/>
          <w:sz w:val="24"/>
          <w:szCs w:val="24"/>
          <w:lang w:val="en-GB"/>
        </w:rPr>
      </w:pPr>
    </w:p>
    <w:tbl>
      <w:tblPr>
        <w:tblStyle w:val="PlainTable1"/>
        <w:tblW w:w="0" w:type="auto"/>
        <w:jc w:val="center"/>
        <w:tblLook w:val="04A0" w:firstRow="1" w:lastRow="0" w:firstColumn="1" w:lastColumn="0" w:noHBand="0" w:noVBand="1"/>
      </w:tblPr>
      <w:tblGrid>
        <w:gridCol w:w="775"/>
        <w:gridCol w:w="3383"/>
        <w:gridCol w:w="2192"/>
        <w:gridCol w:w="2666"/>
      </w:tblGrid>
      <w:tr w:rsidR="0098540A" w14:paraId="3978FAC9" w14:textId="77777777" w:rsidTr="00A563F4">
        <w:trPr>
          <w:cnfStyle w:val="100000000000" w:firstRow="1" w:lastRow="0" w:firstColumn="0" w:lastColumn="0" w:oddVBand="0" w:evenVBand="0" w:oddHBand="0" w:evenHBand="0" w:firstRowFirstColumn="0" w:firstRowLastColumn="0" w:lastRowFirstColumn="0" w:lastRowLastColumn="0"/>
          <w:trHeight w:val="458"/>
          <w:jc w:val="center"/>
        </w:trPr>
        <w:tc>
          <w:tcPr>
            <w:cnfStyle w:val="001000000000" w:firstRow="0" w:lastRow="0" w:firstColumn="1" w:lastColumn="0" w:oddVBand="0" w:evenVBand="0" w:oddHBand="0" w:evenHBand="0" w:firstRowFirstColumn="0" w:firstRowLastColumn="0" w:lastRowFirstColumn="0" w:lastRowLastColumn="0"/>
            <w:tcW w:w="816" w:type="dxa"/>
          </w:tcPr>
          <w:p w14:paraId="4597D3C5" w14:textId="77777777" w:rsidR="0098540A" w:rsidRDefault="0098540A" w:rsidP="00A563F4">
            <w:pPr>
              <w:jc w:val="center"/>
              <w:rPr>
                <w:rFonts w:ascii="Times New Roman" w:hAnsi="Times New Roman"/>
              </w:rPr>
            </w:pPr>
            <w:r>
              <w:rPr>
                <w:rFonts w:ascii="Times New Roman" w:hAnsi="Times New Roman"/>
              </w:rPr>
              <w:t>#</w:t>
            </w:r>
          </w:p>
        </w:tc>
        <w:tc>
          <w:tcPr>
            <w:tcW w:w="3557" w:type="dxa"/>
          </w:tcPr>
          <w:p w14:paraId="6CA40C06" w14:textId="77777777" w:rsidR="0098540A" w:rsidRDefault="0098540A" w:rsidP="00A563F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DESCRIPTION</w:t>
            </w:r>
          </w:p>
        </w:tc>
        <w:tc>
          <w:tcPr>
            <w:tcW w:w="2267" w:type="dxa"/>
          </w:tcPr>
          <w:p w14:paraId="6C6E2BC0" w14:textId="77777777" w:rsidR="0098540A" w:rsidRPr="0026027A" w:rsidRDefault="0098540A" w:rsidP="00A563F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CATEGORY</w:t>
            </w:r>
          </w:p>
        </w:tc>
        <w:tc>
          <w:tcPr>
            <w:tcW w:w="2778" w:type="dxa"/>
          </w:tcPr>
          <w:p w14:paraId="59916267" w14:textId="77777777" w:rsidR="0098540A" w:rsidRDefault="0098540A" w:rsidP="00A563F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TENDER PROCEDURE</w:t>
            </w:r>
          </w:p>
        </w:tc>
      </w:tr>
      <w:tr w:rsidR="0098540A" w14:paraId="4DBB4B9E" w14:textId="77777777" w:rsidTr="00A563F4">
        <w:trPr>
          <w:cnfStyle w:val="000000100000" w:firstRow="0" w:lastRow="0" w:firstColumn="0" w:lastColumn="0" w:oddVBand="0" w:evenVBand="0" w:oddHBand="1" w:evenHBand="0" w:firstRowFirstColumn="0" w:firstRowLastColumn="0" w:lastRowFirstColumn="0" w:lastRowLastColumn="0"/>
          <w:trHeight w:val="440"/>
          <w:jc w:val="center"/>
        </w:trPr>
        <w:tc>
          <w:tcPr>
            <w:cnfStyle w:val="001000000000" w:firstRow="0" w:lastRow="0" w:firstColumn="1" w:lastColumn="0" w:oddVBand="0" w:evenVBand="0" w:oddHBand="0" w:evenHBand="0" w:firstRowFirstColumn="0" w:firstRowLastColumn="0" w:lastRowFirstColumn="0" w:lastRowLastColumn="0"/>
            <w:tcW w:w="816" w:type="dxa"/>
          </w:tcPr>
          <w:p w14:paraId="7139C40A" w14:textId="77777777" w:rsidR="0098540A" w:rsidRDefault="0098540A" w:rsidP="00A563F4">
            <w:pPr>
              <w:jc w:val="center"/>
              <w:rPr>
                <w:rFonts w:ascii="Times New Roman" w:hAnsi="Times New Roman"/>
              </w:rPr>
            </w:pPr>
            <w:r>
              <w:rPr>
                <w:rFonts w:ascii="Times New Roman" w:hAnsi="Times New Roman"/>
              </w:rPr>
              <w:t>1.</w:t>
            </w:r>
          </w:p>
        </w:tc>
        <w:tc>
          <w:tcPr>
            <w:tcW w:w="3557" w:type="dxa"/>
          </w:tcPr>
          <w:p w14:paraId="5022975D" w14:textId="77777777" w:rsidR="0098540A" w:rsidRDefault="0098540A" w:rsidP="00A563F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Event organization services</w:t>
            </w:r>
          </w:p>
        </w:tc>
        <w:tc>
          <w:tcPr>
            <w:tcW w:w="2267" w:type="dxa"/>
          </w:tcPr>
          <w:p w14:paraId="5A159BA2" w14:textId="77777777" w:rsidR="0098540A" w:rsidRDefault="0098540A" w:rsidP="00A563F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SERVICES</w:t>
            </w:r>
          </w:p>
        </w:tc>
        <w:tc>
          <w:tcPr>
            <w:tcW w:w="2778" w:type="dxa"/>
          </w:tcPr>
          <w:p w14:paraId="0A006F52" w14:textId="77777777" w:rsidR="0098540A" w:rsidRDefault="0098540A" w:rsidP="00A563F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SINGLE</w:t>
            </w:r>
          </w:p>
        </w:tc>
      </w:tr>
      <w:tr w:rsidR="0098540A" w14:paraId="2C2AFFC3" w14:textId="77777777" w:rsidTr="00A563F4">
        <w:trPr>
          <w:trHeight w:val="278"/>
          <w:jc w:val="center"/>
        </w:trPr>
        <w:tc>
          <w:tcPr>
            <w:cnfStyle w:val="001000000000" w:firstRow="0" w:lastRow="0" w:firstColumn="1" w:lastColumn="0" w:oddVBand="0" w:evenVBand="0" w:oddHBand="0" w:evenHBand="0" w:firstRowFirstColumn="0" w:firstRowLastColumn="0" w:lastRowFirstColumn="0" w:lastRowLastColumn="0"/>
            <w:tcW w:w="816" w:type="dxa"/>
          </w:tcPr>
          <w:p w14:paraId="2550DA65" w14:textId="77777777" w:rsidR="0098540A" w:rsidRDefault="0098540A" w:rsidP="00A563F4">
            <w:pPr>
              <w:jc w:val="center"/>
              <w:rPr>
                <w:rFonts w:ascii="Times New Roman" w:hAnsi="Times New Roman"/>
              </w:rPr>
            </w:pPr>
            <w:r>
              <w:rPr>
                <w:rFonts w:ascii="Times New Roman" w:hAnsi="Times New Roman"/>
              </w:rPr>
              <w:t>2.</w:t>
            </w:r>
          </w:p>
        </w:tc>
        <w:tc>
          <w:tcPr>
            <w:tcW w:w="3557" w:type="dxa"/>
          </w:tcPr>
          <w:p w14:paraId="29D7210C" w14:textId="77777777" w:rsidR="0098540A" w:rsidRDefault="0098540A" w:rsidP="00A563F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Procurement of f</w:t>
            </w:r>
            <w:r w:rsidRPr="009400E7">
              <w:rPr>
                <w:rFonts w:ascii="Times New Roman" w:hAnsi="Times New Roman"/>
              </w:rPr>
              <w:t>irefighting equipment</w:t>
            </w:r>
          </w:p>
        </w:tc>
        <w:tc>
          <w:tcPr>
            <w:tcW w:w="2267" w:type="dxa"/>
          </w:tcPr>
          <w:p w14:paraId="3D1B805B" w14:textId="77777777" w:rsidR="0098540A" w:rsidRDefault="0098540A" w:rsidP="00A563F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SUPPLIES</w:t>
            </w:r>
          </w:p>
        </w:tc>
        <w:tc>
          <w:tcPr>
            <w:tcW w:w="2778" w:type="dxa"/>
          </w:tcPr>
          <w:p w14:paraId="63180955" w14:textId="77777777" w:rsidR="0098540A" w:rsidRDefault="0098540A" w:rsidP="00A563F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SIMPLIFIED</w:t>
            </w:r>
          </w:p>
        </w:tc>
      </w:tr>
      <w:tr w:rsidR="0098540A" w14:paraId="51983458" w14:textId="77777777" w:rsidTr="00A563F4">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816" w:type="dxa"/>
          </w:tcPr>
          <w:p w14:paraId="08A29550" w14:textId="77777777" w:rsidR="0098540A" w:rsidRDefault="0098540A" w:rsidP="00A563F4">
            <w:pPr>
              <w:jc w:val="center"/>
              <w:rPr>
                <w:rFonts w:ascii="Times New Roman" w:hAnsi="Times New Roman"/>
              </w:rPr>
            </w:pPr>
            <w:r>
              <w:rPr>
                <w:rFonts w:ascii="Times New Roman" w:hAnsi="Times New Roman"/>
              </w:rPr>
              <w:t>3.</w:t>
            </w:r>
          </w:p>
        </w:tc>
        <w:tc>
          <w:tcPr>
            <w:tcW w:w="3557" w:type="dxa"/>
          </w:tcPr>
          <w:p w14:paraId="6046DDC0" w14:textId="77777777" w:rsidR="0098540A" w:rsidRDefault="0098540A" w:rsidP="00A563F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Procurement of fire truck</w:t>
            </w:r>
          </w:p>
        </w:tc>
        <w:tc>
          <w:tcPr>
            <w:tcW w:w="2267" w:type="dxa"/>
          </w:tcPr>
          <w:p w14:paraId="19B5F7BA" w14:textId="77777777" w:rsidR="0098540A" w:rsidRDefault="0098540A" w:rsidP="00A563F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SUPPLIES</w:t>
            </w:r>
          </w:p>
        </w:tc>
        <w:tc>
          <w:tcPr>
            <w:tcW w:w="2778" w:type="dxa"/>
          </w:tcPr>
          <w:p w14:paraId="74ED6067" w14:textId="77777777" w:rsidR="0098540A" w:rsidRDefault="0098540A" w:rsidP="00A563F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SIMPLIFIED</w:t>
            </w:r>
          </w:p>
        </w:tc>
      </w:tr>
      <w:tr w:rsidR="0098540A" w14:paraId="542224A1" w14:textId="77777777" w:rsidTr="00A563F4">
        <w:trPr>
          <w:trHeight w:val="278"/>
          <w:jc w:val="center"/>
        </w:trPr>
        <w:tc>
          <w:tcPr>
            <w:cnfStyle w:val="001000000000" w:firstRow="0" w:lastRow="0" w:firstColumn="1" w:lastColumn="0" w:oddVBand="0" w:evenVBand="0" w:oddHBand="0" w:evenHBand="0" w:firstRowFirstColumn="0" w:firstRowLastColumn="0" w:lastRowFirstColumn="0" w:lastRowLastColumn="0"/>
            <w:tcW w:w="816" w:type="dxa"/>
          </w:tcPr>
          <w:p w14:paraId="571D0795" w14:textId="77777777" w:rsidR="0098540A" w:rsidRDefault="0098540A" w:rsidP="00A563F4">
            <w:pPr>
              <w:jc w:val="center"/>
              <w:rPr>
                <w:rFonts w:ascii="Times New Roman" w:hAnsi="Times New Roman"/>
              </w:rPr>
            </w:pPr>
            <w:r>
              <w:rPr>
                <w:rFonts w:ascii="Times New Roman" w:hAnsi="Times New Roman"/>
              </w:rPr>
              <w:t>4.</w:t>
            </w:r>
          </w:p>
        </w:tc>
        <w:tc>
          <w:tcPr>
            <w:tcW w:w="3557" w:type="dxa"/>
          </w:tcPr>
          <w:p w14:paraId="0FB8C363" w14:textId="77777777" w:rsidR="0098540A" w:rsidRDefault="0098540A" w:rsidP="00A563F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Procurement of f</w:t>
            </w:r>
            <w:r w:rsidRPr="009400E7">
              <w:rPr>
                <w:rFonts w:ascii="Times New Roman" w:hAnsi="Times New Roman"/>
              </w:rPr>
              <w:t>orest fire detection and monitoring system</w:t>
            </w:r>
          </w:p>
        </w:tc>
        <w:tc>
          <w:tcPr>
            <w:tcW w:w="2267" w:type="dxa"/>
          </w:tcPr>
          <w:p w14:paraId="3E2C61CA" w14:textId="77777777" w:rsidR="0098540A" w:rsidRDefault="0098540A" w:rsidP="00A563F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SERVICE</w:t>
            </w:r>
          </w:p>
        </w:tc>
        <w:tc>
          <w:tcPr>
            <w:tcW w:w="2778" w:type="dxa"/>
          </w:tcPr>
          <w:p w14:paraId="47B05E65" w14:textId="77777777" w:rsidR="0098540A" w:rsidRDefault="0098540A" w:rsidP="00A563F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LOCAL OPEN</w:t>
            </w:r>
          </w:p>
        </w:tc>
      </w:tr>
    </w:tbl>
    <w:p w14:paraId="4B16D28A" w14:textId="77777777" w:rsidR="0098540A" w:rsidRDefault="0098540A" w:rsidP="00EA160F">
      <w:pPr>
        <w:spacing w:after="0"/>
        <w:rPr>
          <w:rFonts w:ascii="Times New Roman" w:hAnsi="Times New Roman" w:cs="Times New Roman"/>
          <w:sz w:val="24"/>
          <w:szCs w:val="24"/>
          <w:lang w:val="en-GB"/>
        </w:rPr>
      </w:pPr>
    </w:p>
    <w:p w14:paraId="7DFDEBD4" w14:textId="79D60676" w:rsidR="00056F91" w:rsidRDefault="0098540A" w:rsidP="0058787B">
      <w:pPr>
        <w:spacing w:after="0"/>
        <w:jc w:val="both"/>
        <w:rPr>
          <w:rFonts w:ascii="Times New Roman" w:hAnsi="Times New Roman" w:cs="Times New Roman"/>
          <w:sz w:val="24"/>
          <w:szCs w:val="24"/>
          <w:lang w:val="en-GB"/>
        </w:rPr>
      </w:pPr>
      <w:r w:rsidRPr="0098540A">
        <w:rPr>
          <w:rFonts w:ascii="Times New Roman" w:hAnsi="Times New Roman" w:cs="Times New Roman"/>
          <w:sz w:val="24"/>
          <w:szCs w:val="24"/>
          <w:lang w:val="en-GB"/>
        </w:rPr>
        <w:t xml:space="preserve">It should be noted that the above Procurement list is initial and might be revised </w:t>
      </w:r>
      <w:r w:rsidR="0058787B" w:rsidRPr="0098540A">
        <w:rPr>
          <w:rFonts w:ascii="Times New Roman" w:hAnsi="Times New Roman" w:cs="Times New Roman"/>
          <w:sz w:val="24"/>
          <w:szCs w:val="24"/>
          <w:lang w:val="en-GB"/>
        </w:rPr>
        <w:t>during</w:t>
      </w:r>
      <w:r w:rsidRPr="0098540A">
        <w:rPr>
          <w:rFonts w:ascii="Times New Roman" w:hAnsi="Times New Roman" w:cs="Times New Roman"/>
          <w:sz w:val="24"/>
          <w:szCs w:val="24"/>
          <w:lang w:val="en-GB"/>
        </w:rPr>
        <w:t xml:space="preserve"> project</w:t>
      </w:r>
      <w:r>
        <w:rPr>
          <w:rFonts w:ascii="Times New Roman" w:hAnsi="Times New Roman" w:cs="Times New Roman"/>
          <w:sz w:val="24"/>
          <w:szCs w:val="24"/>
          <w:lang w:val="en-GB"/>
        </w:rPr>
        <w:t xml:space="preserve"> i</w:t>
      </w:r>
      <w:r w:rsidRPr="0098540A">
        <w:rPr>
          <w:rFonts w:ascii="Times New Roman" w:hAnsi="Times New Roman" w:cs="Times New Roman"/>
          <w:sz w:val="24"/>
          <w:szCs w:val="24"/>
          <w:lang w:val="en-GB"/>
        </w:rPr>
        <w:t xml:space="preserve">mplementation. In that case, the Consultant should implement the revised list of procurement procedures in line with </w:t>
      </w:r>
      <w:r>
        <w:rPr>
          <w:rFonts w:ascii="Times New Roman" w:hAnsi="Times New Roman" w:cs="Times New Roman"/>
          <w:lang w:val="en-US"/>
        </w:rPr>
        <w:t>INTERREG IPA Hungary Serbia (2021-2027)</w:t>
      </w:r>
      <w:r w:rsidRPr="00D13F9C">
        <w:rPr>
          <w:rFonts w:ascii="Times New Roman" w:hAnsi="Times New Roman" w:cs="Times New Roman"/>
          <w:lang w:val="en-US"/>
        </w:rPr>
        <w:t xml:space="preserve"> </w:t>
      </w:r>
      <w:proofErr w:type="spellStart"/>
      <w:r>
        <w:rPr>
          <w:rFonts w:ascii="Times New Roman" w:hAnsi="Times New Roman" w:cs="Times New Roman"/>
          <w:lang w:val="en-US"/>
        </w:rPr>
        <w:t>Programme</w:t>
      </w:r>
      <w:proofErr w:type="spellEnd"/>
      <w:r w:rsidRPr="00EA160F">
        <w:rPr>
          <w:rFonts w:ascii="Times New Roman" w:hAnsi="Times New Roman" w:cs="Times New Roman"/>
          <w:sz w:val="24"/>
          <w:szCs w:val="24"/>
          <w:lang w:val="en-GB"/>
        </w:rPr>
        <w:t xml:space="preserve"> requirements</w:t>
      </w:r>
      <w:r w:rsidRPr="0098540A">
        <w:rPr>
          <w:rFonts w:ascii="Times New Roman" w:hAnsi="Times New Roman" w:cs="Times New Roman"/>
          <w:sz w:val="24"/>
          <w:szCs w:val="24"/>
          <w:lang w:val="en-GB"/>
        </w:rPr>
        <w:t>.</w:t>
      </w:r>
    </w:p>
    <w:p w14:paraId="5A5C30C5" w14:textId="77777777" w:rsidR="0098540A" w:rsidRDefault="0098540A" w:rsidP="0058787B">
      <w:pPr>
        <w:spacing w:after="0"/>
        <w:jc w:val="both"/>
        <w:rPr>
          <w:rFonts w:ascii="Times New Roman" w:hAnsi="Times New Roman" w:cs="Times New Roman"/>
          <w:sz w:val="24"/>
          <w:szCs w:val="24"/>
          <w:lang w:val="en-GB"/>
        </w:rPr>
      </w:pPr>
    </w:p>
    <w:p w14:paraId="1929CF64" w14:textId="7B99CECA" w:rsidR="0098540A" w:rsidRDefault="0098540A" w:rsidP="0058787B">
      <w:pPr>
        <w:spacing w:after="0"/>
        <w:jc w:val="both"/>
        <w:rPr>
          <w:rFonts w:ascii="Times New Roman" w:hAnsi="Times New Roman" w:cs="Times New Roman"/>
          <w:sz w:val="24"/>
          <w:szCs w:val="24"/>
          <w:lang w:val="en-GB"/>
        </w:rPr>
      </w:pPr>
      <w:r w:rsidRPr="0098540A">
        <w:rPr>
          <w:rFonts w:ascii="Times New Roman" w:hAnsi="Times New Roman" w:cs="Times New Roman"/>
          <w:sz w:val="24"/>
          <w:szCs w:val="24"/>
          <w:lang w:val="en-GB"/>
        </w:rPr>
        <w:t xml:space="preserve">The Consultant should also participate in the evaluation process of tender procedures if required by the Contracting Authority. Also, the service should include the preparation of </w:t>
      </w:r>
      <w:r>
        <w:rPr>
          <w:rFonts w:ascii="Times New Roman" w:hAnsi="Times New Roman" w:cs="Times New Roman"/>
          <w:sz w:val="24"/>
          <w:szCs w:val="24"/>
          <w:lang w:val="en-GB"/>
        </w:rPr>
        <w:t xml:space="preserve">contract award notices, </w:t>
      </w:r>
      <w:r w:rsidRPr="0098540A">
        <w:rPr>
          <w:rFonts w:ascii="Times New Roman" w:hAnsi="Times New Roman" w:cs="Times New Roman"/>
          <w:sz w:val="24"/>
          <w:szCs w:val="24"/>
          <w:lang w:val="en-GB"/>
        </w:rPr>
        <w:t>contracts and notification to candidates, as well as contract addendums if requested by the Contracting Authority.</w:t>
      </w:r>
    </w:p>
    <w:p w14:paraId="300C2596" w14:textId="77777777" w:rsidR="0098540A" w:rsidRPr="0098540A" w:rsidRDefault="0098540A" w:rsidP="0058787B">
      <w:pPr>
        <w:spacing w:after="0"/>
        <w:jc w:val="both"/>
        <w:rPr>
          <w:rFonts w:ascii="Times New Roman" w:hAnsi="Times New Roman" w:cs="Times New Roman"/>
          <w:sz w:val="24"/>
          <w:szCs w:val="24"/>
          <w:highlight w:val="yellow"/>
          <w:lang w:val="en-GB"/>
        </w:rPr>
      </w:pPr>
    </w:p>
    <w:p w14:paraId="114D1948" w14:textId="273EF23B" w:rsidR="00056F91" w:rsidRPr="0098540A" w:rsidRDefault="00056F91" w:rsidP="0058787B">
      <w:pPr>
        <w:spacing w:after="0"/>
        <w:jc w:val="both"/>
        <w:rPr>
          <w:rFonts w:ascii="Times New Roman" w:hAnsi="Times New Roman" w:cs="Times New Roman"/>
          <w:b/>
          <w:bCs/>
          <w:sz w:val="24"/>
          <w:szCs w:val="24"/>
          <w:lang w:val="en-GB"/>
        </w:rPr>
      </w:pPr>
      <w:r w:rsidRPr="0098540A">
        <w:rPr>
          <w:rFonts w:ascii="Times New Roman" w:hAnsi="Times New Roman" w:cs="Times New Roman"/>
          <w:b/>
          <w:bCs/>
          <w:sz w:val="24"/>
          <w:szCs w:val="24"/>
          <w:lang w:val="en-GB"/>
        </w:rPr>
        <w:t>Required inputs</w:t>
      </w:r>
      <w:r w:rsidR="0098540A">
        <w:rPr>
          <w:rFonts w:ascii="Times New Roman" w:hAnsi="Times New Roman" w:cs="Times New Roman"/>
          <w:b/>
          <w:bCs/>
          <w:sz w:val="24"/>
          <w:szCs w:val="24"/>
          <w:lang w:val="en-GB"/>
        </w:rPr>
        <w:t>:</w:t>
      </w:r>
    </w:p>
    <w:p w14:paraId="55CF9CF9" w14:textId="42AB9B86" w:rsidR="00056F91" w:rsidRPr="00D300FD" w:rsidRDefault="00731919" w:rsidP="0058787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 </w:t>
      </w:r>
      <w:r w:rsidRPr="00DE68DE">
        <w:rPr>
          <w:rFonts w:ascii="Times New Roman" w:hAnsi="Times New Roman" w:cs="Times New Roman"/>
          <w:i/>
          <w:iCs/>
          <w:sz w:val="24"/>
          <w:szCs w:val="24"/>
          <w:lang w:val="en-GB"/>
        </w:rPr>
        <w:t xml:space="preserve">Min. one qualified </w:t>
      </w:r>
      <w:r>
        <w:rPr>
          <w:rFonts w:ascii="Times New Roman" w:hAnsi="Times New Roman" w:cs="Times New Roman"/>
          <w:i/>
          <w:iCs/>
          <w:sz w:val="24"/>
          <w:szCs w:val="24"/>
          <w:lang w:val="en-GB"/>
        </w:rPr>
        <w:t>Procurement expert</w:t>
      </w:r>
      <w:r w:rsidRPr="00DE68DE">
        <w:rPr>
          <w:rFonts w:ascii="Times New Roman" w:hAnsi="Times New Roman" w:cs="Times New Roman"/>
          <w:i/>
          <w:iCs/>
          <w:sz w:val="24"/>
          <w:szCs w:val="24"/>
          <w:lang w:val="en-GB"/>
        </w:rPr>
        <w:t xml:space="preserve"> with min. high school diploma, Serbian and English fluency, computer skills and min. 2 years of experience in </w:t>
      </w:r>
      <w:r>
        <w:rPr>
          <w:rFonts w:ascii="Times New Roman" w:hAnsi="Times New Roman" w:cs="Times New Roman"/>
          <w:i/>
          <w:iCs/>
          <w:sz w:val="24"/>
          <w:szCs w:val="24"/>
          <w:lang w:val="en-GB"/>
        </w:rPr>
        <w:t>implementing procurement procedures</w:t>
      </w:r>
      <w:r w:rsidR="00F73DEB">
        <w:rPr>
          <w:rFonts w:ascii="Times New Roman" w:hAnsi="Times New Roman" w:cs="Times New Roman"/>
          <w:i/>
          <w:iCs/>
          <w:sz w:val="24"/>
          <w:szCs w:val="24"/>
          <w:lang w:val="en-GB"/>
        </w:rPr>
        <w:t xml:space="preserve"> for projects financed by EU or other foreign funds</w:t>
      </w:r>
      <w:r>
        <w:rPr>
          <w:rFonts w:ascii="Times New Roman" w:hAnsi="Times New Roman" w:cs="Times New Roman"/>
          <w:i/>
          <w:iCs/>
          <w:sz w:val="24"/>
          <w:szCs w:val="24"/>
          <w:lang w:val="en-GB"/>
        </w:rPr>
        <w:t>.</w:t>
      </w:r>
    </w:p>
    <w:p w14:paraId="18C5D0AE" w14:textId="77777777" w:rsidR="00056F91" w:rsidRPr="00D300FD" w:rsidRDefault="00056F91" w:rsidP="0058787B">
      <w:pPr>
        <w:pStyle w:val="ListParagraph"/>
        <w:spacing w:after="0"/>
        <w:jc w:val="both"/>
        <w:rPr>
          <w:rFonts w:ascii="Times New Roman" w:hAnsi="Times New Roman" w:cs="Times New Roman"/>
          <w:i/>
          <w:iCs/>
          <w:sz w:val="24"/>
          <w:szCs w:val="24"/>
          <w:lang w:val="en-GB"/>
        </w:rPr>
      </w:pPr>
    </w:p>
    <w:p w14:paraId="77E35CFA" w14:textId="77777777" w:rsidR="00056F91" w:rsidRPr="00731919" w:rsidRDefault="00056F91" w:rsidP="0058787B">
      <w:pPr>
        <w:spacing w:after="0"/>
        <w:jc w:val="both"/>
        <w:rPr>
          <w:rFonts w:ascii="Times New Roman" w:hAnsi="Times New Roman" w:cs="Times New Roman"/>
          <w:b/>
          <w:bCs/>
          <w:sz w:val="24"/>
          <w:szCs w:val="24"/>
          <w:lang w:val="en-GB"/>
        </w:rPr>
      </w:pPr>
      <w:r w:rsidRPr="00731919">
        <w:rPr>
          <w:rFonts w:ascii="Times New Roman" w:hAnsi="Times New Roman" w:cs="Times New Roman"/>
          <w:b/>
          <w:bCs/>
          <w:sz w:val="24"/>
          <w:szCs w:val="24"/>
          <w:lang w:val="en-GB"/>
        </w:rPr>
        <w:t>Required time frame</w:t>
      </w:r>
    </w:p>
    <w:p w14:paraId="6779B74B" w14:textId="6E1A8E7E" w:rsidR="00731919" w:rsidRDefault="00731919" w:rsidP="0058787B">
      <w:pPr>
        <w:pStyle w:val="ListParagraph"/>
        <w:spacing w:after="0"/>
        <w:ind w:left="0"/>
        <w:jc w:val="both"/>
        <w:rPr>
          <w:rFonts w:ascii="Times New Roman" w:hAnsi="Times New Roman" w:cs="Times New Roman"/>
          <w:sz w:val="24"/>
          <w:szCs w:val="24"/>
        </w:rPr>
      </w:pPr>
      <w:r w:rsidRPr="00B63C9B">
        <w:rPr>
          <w:rFonts w:ascii="Times New Roman" w:hAnsi="Times New Roman" w:cs="Times New Roman"/>
          <w:sz w:val="24"/>
          <w:szCs w:val="24"/>
        </w:rPr>
        <w:t>The service will be contracted for cca. 2</w:t>
      </w:r>
      <w:r>
        <w:rPr>
          <w:rFonts w:ascii="Times New Roman" w:hAnsi="Times New Roman" w:cs="Times New Roman"/>
          <w:sz w:val="24"/>
          <w:szCs w:val="24"/>
        </w:rPr>
        <w:t>3</w:t>
      </w:r>
      <w:r w:rsidRPr="00B63C9B">
        <w:rPr>
          <w:rFonts w:ascii="Times New Roman" w:hAnsi="Times New Roman" w:cs="Times New Roman"/>
          <w:sz w:val="24"/>
          <w:szCs w:val="24"/>
        </w:rPr>
        <w:t xml:space="preserve"> months period of project implementation (from contract signature until project closure).</w:t>
      </w:r>
    </w:p>
    <w:p w14:paraId="49598C8F" w14:textId="77777777" w:rsidR="00731919" w:rsidRDefault="00731919" w:rsidP="0058787B">
      <w:pPr>
        <w:pStyle w:val="ListParagraph"/>
        <w:spacing w:after="0"/>
        <w:ind w:left="0"/>
        <w:jc w:val="both"/>
        <w:rPr>
          <w:rFonts w:ascii="Times New Roman" w:hAnsi="Times New Roman" w:cs="Times New Roman"/>
          <w:sz w:val="24"/>
          <w:szCs w:val="24"/>
        </w:rPr>
      </w:pPr>
    </w:p>
    <w:p w14:paraId="7B2399B1" w14:textId="0B722331" w:rsidR="00731919" w:rsidRDefault="00731919" w:rsidP="0058787B">
      <w:pPr>
        <w:pStyle w:val="ListParagraph"/>
        <w:spacing w:after="0"/>
        <w:ind w:left="0"/>
        <w:jc w:val="both"/>
        <w:rPr>
          <w:rFonts w:ascii="Times New Roman" w:hAnsi="Times New Roman" w:cs="Times New Roman"/>
          <w:sz w:val="24"/>
          <w:szCs w:val="24"/>
        </w:rPr>
      </w:pPr>
      <w:r w:rsidRPr="0098540A">
        <w:rPr>
          <w:rFonts w:ascii="Times New Roman" w:hAnsi="Times New Roman" w:cs="Times New Roman"/>
          <w:sz w:val="24"/>
          <w:szCs w:val="24"/>
          <w:lang w:val="en-GB"/>
        </w:rPr>
        <w:t>Details about timing of public procurement procedures will be communicated by the Contracting Authority during contract implementation</w:t>
      </w:r>
      <w:r>
        <w:rPr>
          <w:rFonts w:ascii="Times New Roman" w:hAnsi="Times New Roman" w:cs="Times New Roman"/>
          <w:sz w:val="24"/>
          <w:szCs w:val="24"/>
          <w:lang w:val="en-GB"/>
        </w:rPr>
        <w:t>.</w:t>
      </w:r>
    </w:p>
    <w:p w14:paraId="1ABE4C08" w14:textId="77777777" w:rsidR="00056F91" w:rsidRPr="00731919" w:rsidRDefault="00056F91" w:rsidP="00855FE4">
      <w:pPr>
        <w:pStyle w:val="ListParagraph"/>
        <w:spacing w:after="0"/>
        <w:ind w:left="0"/>
        <w:jc w:val="both"/>
        <w:rPr>
          <w:rFonts w:ascii="Times New Roman" w:hAnsi="Times New Roman" w:cs="Times New Roman"/>
          <w:sz w:val="24"/>
          <w:szCs w:val="24"/>
          <w:highlight w:val="yellow"/>
          <w:u w:val="single"/>
        </w:rPr>
      </w:pP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D300FD">
        <w:rPr>
          <w:rFonts w:ascii="Times New Roman" w:hAnsi="Times New Roman" w:cs="Times New Roman"/>
          <w:sz w:val="24"/>
          <w:szCs w:val="24"/>
          <w:lang w:val="en-GB" w:eastAsia="en-GB"/>
        </w:rPr>
        <w:t>collective</w:t>
      </w:r>
      <w:proofErr w:type="gramEnd"/>
      <w:r w:rsidRPr="00D300FD">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D300FD" w:rsidRDefault="00056F91"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743C87D2" w14:textId="77777777" w:rsidR="00553D4C" w:rsidRPr="00D300FD" w:rsidRDefault="00553D4C" w:rsidP="00855FE4">
      <w:pPr>
        <w:spacing w:after="0"/>
        <w:jc w:val="both"/>
        <w:rPr>
          <w:rFonts w:ascii="Times New Roman" w:hAnsi="Times New Roman" w:cs="Times New Roman"/>
          <w:sz w:val="24"/>
          <w:szCs w:val="24"/>
          <w:lang w:val="en-GB"/>
        </w:rPr>
      </w:pPr>
    </w:p>
    <w:p w14:paraId="51338570" w14:textId="77777777" w:rsidR="00553D4C" w:rsidRPr="00D300FD" w:rsidRDefault="00553D4C" w:rsidP="00855FE4">
      <w:pPr>
        <w:spacing w:after="0"/>
        <w:jc w:val="both"/>
        <w:rPr>
          <w:rFonts w:ascii="Times New Roman" w:hAnsi="Times New Roman" w:cs="Times New Roman"/>
          <w:sz w:val="24"/>
          <w:szCs w:val="24"/>
          <w:lang w:val="en-GB"/>
        </w:rPr>
      </w:pPr>
    </w:p>
    <w:p w14:paraId="40930728" w14:textId="77777777" w:rsidR="00553D4C" w:rsidRPr="00D300FD" w:rsidRDefault="00553D4C" w:rsidP="00855FE4">
      <w:pPr>
        <w:spacing w:after="0"/>
        <w:jc w:val="both"/>
        <w:rPr>
          <w:rFonts w:ascii="Times New Roman" w:hAnsi="Times New Roman" w:cs="Times New Roman"/>
          <w:sz w:val="24"/>
          <w:szCs w:val="24"/>
          <w:lang w:val="en-GB"/>
        </w:rPr>
      </w:pPr>
    </w:p>
    <w:p w14:paraId="638671D4" w14:textId="77777777" w:rsidR="00553D4C" w:rsidRPr="00D300FD"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7B5EF39B" w14:textId="77777777" w:rsidR="00613B35" w:rsidRDefault="00613B35" w:rsidP="00855FE4">
      <w:pPr>
        <w:spacing w:after="0"/>
        <w:jc w:val="both"/>
        <w:rPr>
          <w:rFonts w:ascii="Times New Roman" w:hAnsi="Times New Roman" w:cs="Times New Roman"/>
          <w:sz w:val="24"/>
          <w:szCs w:val="24"/>
          <w:lang w:val="en-GB"/>
        </w:rPr>
      </w:pPr>
    </w:p>
    <w:p w14:paraId="1AC84AF0" w14:textId="77777777" w:rsidR="00613B35" w:rsidRDefault="00613B35" w:rsidP="00855FE4">
      <w:pPr>
        <w:spacing w:after="0"/>
        <w:jc w:val="both"/>
        <w:rPr>
          <w:rFonts w:ascii="Times New Roman" w:hAnsi="Times New Roman" w:cs="Times New Roman"/>
          <w:sz w:val="24"/>
          <w:szCs w:val="24"/>
          <w:lang w:val="en-GB"/>
        </w:rPr>
      </w:pPr>
    </w:p>
    <w:p w14:paraId="5158C2E7" w14:textId="77777777" w:rsidR="00613B35" w:rsidRDefault="00613B35" w:rsidP="00855FE4">
      <w:pPr>
        <w:spacing w:after="0"/>
        <w:jc w:val="both"/>
        <w:rPr>
          <w:rFonts w:ascii="Times New Roman" w:hAnsi="Times New Roman" w:cs="Times New Roman"/>
          <w:sz w:val="24"/>
          <w:szCs w:val="24"/>
          <w:lang w:val="en-GB"/>
        </w:rPr>
      </w:pPr>
    </w:p>
    <w:p w14:paraId="2C4CC205" w14:textId="77777777" w:rsidR="00613B35" w:rsidRDefault="00613B35" w:rsidP="00855FE4">
      <w:pPr>
        <w:spacing w:after="0"/>
        <w:jc w:val="both"/>
        <w:rPr>
          <w:rFonts w:ascii="Times New Roman" w:hAnsi="Times New Roman" w:cs="Times New Roman"/>
          <w:sz w:val="24"/>
          <w:szCs w:val="24"/>
          <w:lang w:val="en-GB"/>
        </w:rPr>
      </w:pPr>
    </w:p>
    <w:p w14:paraId="21F52C1D" w14:textId="77777777" w:rsidR="00613B35" w:rsidRDefault="00613B35" w:rsidP="00855FE4">
      <w:pPr>
        <w:spacing w:after="0"/>
        <w:jc w:val="both"/>
        <w:rPr>
          <w:rFonts w:ascii="Times New Roman" w:hAnsi="Times New Roman" w:cs="Times New Roman"/>
          <w:sz w:val="24"/>
          <w:szCs w:val="24"/>
          <w:lang w:val="en-GB"/>
        </w:rPr>
      </w:pPr>
    </w:p>
    <w:p w14:paraId="7C23D1A8" w14:textId="77777777" w:rsidR="00613B35" w:rsidRDefault="00613B35" w:rsidP="00855FE4">
      <w:pPr>
        <w:spacing w:after="0"/>
        <w:jc w:val="both"/>
        <w:rPr>
          <w:rFonts w:ascii="Times New Roman" w:hAnsi="Times New Roman" w:cs="Times New Roman"/>
          <w:sz w:val="24"/>
          <w:szCs w:val="24"/>
          <w:lang w:val="en-GB"/>
        </w:rPr>
      </w:pPr>
    </w:p>
    <w:p w14:paraId="7A75E878" w14:textId="77777777" w:rsidR="00613B35" w:rsidRDefault="00613B35" w:rsidP="00855FE4">
      <w:pPr>
        <w:spacing w:after="0"/>
        <w:jc w:val="both"/>
        <w:rPr>
          <w:rFonts w:ascii="Times New Roman" w:hAnsi="Times New Roman" w:cs="Times New Roman"/>
          <w:sz w:val="24"/>
          <w:szCs w:val="24"/>
          <w:lang w:val="en-GB"/>
        </w:rPr>
      </w:pPr>
    </w:p>
    <w:p w14:paraId="59CBD7F5" w14:textId="77777777" w:rsidR="00613B35" w:rsidRDefault="00613B35" w:rsidP="00855FE4">
      <w:pPr>
        <w:spacing w:after="0"/>
        <w:jc w:val="both"/>
        <w:rPr>
          <w:rFonts w:ascii="Times New Roman" w:hAnsi="Times New Roman" w:cs="Times New Roman"/>
          <w:sz w:val="24"/>
          <w:szCs w:val="24"/>
          <w:lang w:val="en-GB"/>
        </w:rPr>
      </w:pPr>
    </w:p>
    <w:p w14:paraId="3EA5F708" w14:textId="77777777" w:rsidR="00613B35" w:rsidRDefault="00613B35" w:rsidP="00855FE4">
      <w:pPr>
        <w:spacing w:after="0"/>
        <w:jc w:val="both"/>
        <w:rPr>
          <w:rFonts w:ascii="Times New Roman" w:hAnsi="Times New Roman" w:cs="Times New Roman"/>
          <w:sz w:val="24"/>
          <w:szCs w:val="24"/>
          <w:lang w:val="en-GB"/>
        </w:rPr>
      </w:pPr>
    </w:p>
    <w:p w14:paraId="03151A53" w14:textId="77777777" w:rsidR="00613B35" w:rsidRDefault="00613B35" w:rsidP="00855FE4">
      <w:pPr>
        <w:spacing w:after="0"/>
        <w:jc w:val="both"/>
        <w:rPr>
          <w:rFonts w:ascii="Times New Roman" w:hAnsi="Times New Roman" w:cs="Times New Roman"/>
          <w:sz w:val="24"/>
          <w:szCs w:val="24"/>
          <w:lang w:val="en-GB"/>
        </w:rPr>
      </w:pPr>
    </w:p>
    <w:p w14:paraId="14F418B9" w14:textId="77777777" w:rsidR="00613B35" w:rsidRDefault="00613B35" w:rsidP="00855FE4">
      <w:pPr>
        <w:spacing w:after="0"/>
        <w:jc w:val="both"/>
        <w:rPr>
          <w:rFonts w:ascii="Times New Roman" w:hAnsi="Times New Roman" w:cs="Times New Roman"/>
          <w:sz w:val="24"/>
          <w:szCs w:val="24"/>
          <w:lang w:val="en-GB"/>
        </w:rPr>
      </w:pPr>
    </w:p>
    <w:p w14:paraId="0AF2371A" w14:textId="77777777" w:rsidR="00613B35" w:rsidRDefault="00613B35" w:rsidP="00855FE4">
      <w:pPr>
        <w:spacing w:after="0"/>
        <w:jc w:val="both"/>
        <w:rPr>
          <w:rFonts w:ascii="Times New Roman" w:hAnsi="Times New Roman" w:cs="Times New Roman"/>
          <w:sz w:val="24"/>
          <w:szCs w:val="24"/>
          <w:lang w:val="en-GB"/>
        </w:rPr>
      </w:pPr>
    </w:p>
    <w:p w14:paraId="5BD747A9" w14:textId="77777777" w:rsidR="00613B35" w:rsidRDefault="00613B35" w:rsidP="00855FE4">
      <w:pPr>
        <w:spacing w:after="0"/>
        <w:jc w:val="both"/>
        <w:rPr>
          <w:rFonts w:ascii="Times New Roman" w:hAnsi="Times New Roman" w:cs="Times New Roman"/>
          <w:sz w:val="24"/>
          <w:szCs w:val="24"/>
          <w:lang w:val="en-GB"/>
        </w:rPr>
      </w:pPr>
    </w:p>
    <w:p w14:paraId="339FB519" w14:textId="77777777" w:rsidR="00613B35" w:rsidRDefault="00613B35" w:rsidP="00855FE4">
      <w:pPr>
        <w:spacing w:after="0"/>
        <w:jc w:val="both"/>
        <w:rPr>
          <w:rFonts w:ascii="Times New Roman" w:hAnsi="Times New Roman" w:cs="Times New Roman"/>
          <w:sz w:val="24"/>
          <w:szCs w:val="24"/>
          <w:lang w:val="en-GB"/>
        </w:rPr>
      </w:pPr>
    </w:p>
    <w:p w14:paraId="60831EC9" w14:textId="77777777" w:rsidR="00613B35" w:rsidRDefault="00613B35" w:rsidP="00855FE4">
      <w:pPr>
        <w:spacing w:after="0"/>
        <w:jc w:val="both"/>
        <w:rPr>
          <w:rFonts w:ascii="Times New Roman" w:hAnsi="Times New Roman" w:cs="Times New Roman"/>
          <w:sz w:val="24"/>
          <w:szCs w:val="24"/>
          <w:lang w:val="en-GB"/>
        </w:rPr>
      </w:pPr>
    </w:p>
    <w:p w14:paraId="55E273D8" w14:textId="77777777" w:rsidR="00613B35" w:rsidRDefault="00613B35" w:rsidP="00855FE4">
      <w:pPr>
        <w:spacing w:after="0"/>
        <w:jc w:val="both"/>
        <w:rPr>
          <w:rFonts w:ascii="Times New Roman" w:hAnsi="Times New Roman" w:cs="Times New Roman"/>
          <w:sz w:val="24"/>
          <w:szCs w:val="24"/>
          <w:lang w:val="en-GB"/>
        </w:rPr>
      </w:pPr>
    </w:p>
    <w:p w14:paraId="1D9A3394" w14:textId="77777777" w:rsidR="00613B35" w:rsidRPr="00D300FD" w:rsidRDefault="00613B35" w:rsidP="00855FE4">
      <w:pPr>
        <w:spacing w:after="0"/>
        <w:jc w:val="both"/>
        <w:rPr>
          <w:rFonts w:ascii="Times New Roman" w:hAnsi="Times New Roman" w:cs="Times New Roman"/>
          <w:sz w:val="24"/>
          <w:szCs w:val="24"/>
          <w:lang w:val="en-GB"/>
        </w:rPr>
      </w:pPr>
    </w:p>
    <w:p w14:paraId="53AC8A5C" w14:textId="77777777" w:rsidR="00553D4C" w:rsidRPr="00D300FD" w:rsidRDefault="00553D4C" w:rsidP="00855FE4">
      <w:pPr>
        <w:spacing w:after="0"/>
        <w:jc w:val="both"/>
        <w:rPr>
          <w:rFonts w:ascii="Times New Roman" w:hAnsi="Times New Roman" w:cs="Times New Roman"/>
          <w:sz w:val="24"/>
          <w:szCs w:val="24"/>
          <w:lang w:val="en-GB"/>
        </w:rPr>
      </w:pPr>
    </w:p>
    <w:p w14:paraId="1D44DB98" w14:textId="77777777" w:rsidR="00553D4C" w:rsidRPr="00D300FD" w:rsidRDefault="00553D4C" w:rsidP="00855FE4">
      <w:pPr>
        <w:spacing w:after="0"/>
        <w:jc w:val="both"/>
        <w:rPr>
          <w:rFonts w:ascii="Times New Roman" w:hAnsi="Times New Roman" w:cs="Times New Roman"/>
          <w:sz w:val="24"/>
          <w:szCs w:val="24"/>
          <w:lang w:val="en-GB"/>
        </w:rPr>
      </w:pPr>
    </w:p>
    <w:p w14:paraId="75A90678" w14:textId="77777777" w:rsidR="00553D4C" w:rsidRPr="00D300FD" w:rsidRDefault="00553D4C" w:rsidP="00855FE4">
      <w:pPr>
        <w:spacing w:after="0"/>
        <w:jc w:val="both"/>
        <w:rPr>
          <w:rFonts w:ascii="Times New Roman" w:hAnsi="Times New Roman" w:cs="Times New Roman"/>
          <w:sz w:val="24"/>
          <w:szCs w:val="24"/>
        </w:rPr>
      </w:pPr>
    </w:p>
    <w:p w14:paraId="706A28E5" w14:textId="77777777" w:rsidR="00056F91" w:rsidRPr="00D300FD" w:rsidRDefault="00056F91" w:rsidP="00855FE4">
      <w:pPr>
        <w:spacing w:after="0"/>
        <w:jc w:val="both"/>
        <w:rPr>
          <w:rFonts w:ascii="Times New Roman" w:hAnsi="Times New Roman" w:cs="Times New Roman"/>
          <w:sz w:val="24"/>
          <w:szCs w:val="24"/>
        </w:rPr>
      </w:pPr>
    </w:p>
    <w:p w14:paraId="33AFCA69"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0D046B1D" w:rsidR="00056F91" w:rsidRPr="00A6367A" w:rsidRDefault="00056F91" w:rsidP="00855FE4">
      <w:pPr>
        <w:spacing w:after="0"/>
        <w:jc w:val="both"/>
        <w:rPr>
          <w:rFonts w:ascii="Times New Roman" w:hAnsi="Times New Roman" w:cs="Times New Roman"/>
          <w:bCs/>
          <w:sz w:val="24"/>
          <w:szCs w:val="24"/>
          <w:lang w:val="en-GB"/>
        </w:rPr>
      </w:pPr>
      <w:r w:rsidRPr="00D300FD">
        <w:rPr>
          <w:rFonts w:ascii="Times New Roman" w:hAnsi="Times New Roman" w:cs="Times New Roman"/>
          <w:b/>
          <w:bCs/>
          <w:sz w:val="24"/>
          <w:szCs w:val="24"/>
          <w:lang w:val="en-GB"/>
        </w:rPr>
        <w:t xml:space="preserve">CONTRACT TITLE: </w:t>
      </w:r>
      <w:r w:rsidR="00A6367A" w:rsidRPr="00A6367A">
        <w:rPr>
          <w:rFonts w:ascii="Times New Roman" w:hAnsi="Times New Roman"/>
          <w:bCs/>
          <w:lang w:val="en-US"/>
        </w:rPr>
        <w:t>Procurement expert services for project: STOP FIRES</w:t>
      </w:r>
    </w:p>
    <w:p w14:paraId="4C36C8C1" w14:textId="1A0D9720"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A6367A" w:rsidRPr="00A6367A">
        <w:rPr>
          <w:rFonts w:ascii="Times New Roman" w:hAnsi="Times New Roman" w:cs="Times New Roman"/>
          <w:sz w:val="24"/>
          <w:szCs w:val="24"/>
          <w:lang w:val="en-GB"/>
        </w:rPr>
        <w:t>HUSRB/23R/11/086 – 4.4.1.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24F47200" w14:textId="77777777" w:rsidR="00A6367A" w:rsidRPr="00A6367A" w:rsidRDefault="00A6367A" w:rsidP="00A6367A">
      <w:pPr>
        <w:spacing w:after="0"/>
        <w:jc w:val="both"/>
        <w:rPr>
          <w:rFonts w:ascii="Times New Roman" w:hAnsi="Times New Roman" w:cs="Times New Roman"/>
          <w:sz w:val="24"/>
          <w:szCs w:val="24"/>
          <w:lang w:val="en-GB"/>
        </w:rPr>
      </w:pPr>
      <w:r w:rsidRPr="00A6367A">
        <w:rPr>
          <w:rFonts w:ascii="Times New Roman" w:hAnsi="Times New Roman" w:cs="Times New Roman"/>
          <w:sz w:val="24"/>
          <w:szCs w:val="24"/>
          <w:lang w:val="en-GB"/>
        </w:rPr>
        <w:t>Public Enterprise “VOJVODINAŠUME”</w:t>
      </w:r>
    </w:p>
    <w:p w14:paraId="50C625F1" w14:textId="77777777" w:rsidR="00A6367A" w:rsidRPr="00A6367A" w:rsidRDefault="00A6367A" w:rsidP="00A6367A">
      <w:pPr>
        <w:spacing w:after="0"/>
        <w:jc w:val="both"/>
        <w:rPr>
          <w:rFonts w:ascii="Times New Roman" w:hAnsi="Times New Roman" w:cs="Times New Roman"/>
          <w:sz w:val="24"/>
          <w:szCs w:val="24"/>
          <w:lang w:val="en-GB"/>
        </w:rPr>
      </w:pPr>
      <w:proofErr w:type="spellStart"/>
      <w:r w:rsidRPr="00A6367A">
        <w:rPr>
          <w:rFonts w:ascii="Times New Roman" w:hAnsi="Times New Roman" w:cs="Times New Roman"/>
          <w:sz w:val="24"/>
          <w:szCs w:val="24"/>
          <w:lang w:val="en-GB"/>
        </w:rPr>
        <w:t>Preradovićeva</w:t>
      </w:r>
      <w:proofErr w:type="spellEnd"/>
      <w:r w:rsidRPr="00A6367A">
        <w:rPr>
          <w:rFonts w:ascii="Times New Roman" w:hAnsi="Times New Roman" w:cs="Times New Roman"/>
          <w:sz w:val="24"/>
          <w:szCs w:val="24"/>
          <w:lang w:val="en-GB"/>
        </w:rPr>
        <w:t xml:space="preserve"> 2, 21131 </w:t>
      </w:r>
      <w:proofErr w:type="spellStart"/>
      <w:r w:rsidRPr="00A6367A">
        <w:rPr>
          <w:rFonts w:ascii="Times New Roman" w:hAnsi="Times New Roman" w:cs="Times New Roman"/>
          <w:sz w:val="24"/>
          <w:szCs w:val="24"/>
          <w:lang w:val="en-GB"/>
        </w:rPr>
        <w:t>Petrovaradin</w:t>
      </w:r>
      <w:proofErr w:type="spellEnd"/>
      <w:r w:rsidRPr="00A6367A">
        <w:rPr>
          <w:rFonts w:ascii="Times New Roman" w:hAnsi="Times New Roman" w:cs="Times New Roman"/>
          <w:sz w:val="24"/>
          <w:szCs w:val="24"/>
          <w:lang w:val="en-GB"/>
        </w:rPr>
        <w:t>, Republic of Serbia</w:t>
      </w:r>
    </w:p>
    <w:p w14:paraId="00A06471" w14:textId="123F8150" w:rsidR="00056F91" w:rsidRPr="00D300FD" w:rsidRDefault="00A6367A" w:rsidP="00A6367A">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Official registration number/VAT number: 08762198 / 101636567</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56F65D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w:t>
      </w:r>
      <w:r w:rsidR="00A6367A" w:rsidRPr="00A6367A">
        <w:rPr>
          <w:rFonts w:ascii="Times New Roman" w:hAnsi="Times New Roman"/>
          <w:bCs/>
          <w:lang w:val="en-US"/>
        </w:rPr>
        <w:t>Procurement expert services for project: STOP FIRES</w:t>
      </w:r>
      <w:r w:rsidR="00A6367A"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3F46B6F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total contract value for implementation of services indicated in the Article 1 is: </w:t>
      </w:r>
      <w:r w:rsidRPr="00D300FD">
        <w:rPr>
          <w:rFonts w:ascii="Times New Roman" w:hAnsi="Times New Roman" w:cs="Times New Roman"/>
          <w:sz w:val="24"/>
          <w:szCs w:val="24"/>
          <w:highlight w:val="yellow"/>
          <w:lang w:val="en-GB"/>
        </w:rPr>
        <w:t xml:space="preserve">XXX </w:t>
      </w:r>
      <w:r w:rsidR="00613B35">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t>
      </w:r>
      <w:r w:rsidR="00D13FD4" w:rsidRPr="00BB29A9">
        <w:rPr>
          <w:rFonts w:ascii="Times New Roman" w:hAnsi="Times New Roman" w:cs="Times New Roman"/>
          <w:sz w:val="24"/>
          <w:szCs w:val="24"/>
          <w:lang w:val="en-GB"/>
        </w:rPr>
        <w:t xml:space="preserve">with VAT </w:t>
      </w:r>
      <w:r w:rsidR="002D6C85" w:rsidRPr="00BB29A9">
        <w:rPr>
          <w:rFonts w:ascii="Times New Roman" w:hAnsi="Times New Roman" w:cs="Times New Roman"/>
          <w:sz w:val="24"/>
          <w:szCs w:val="24"/>
          <w:lang w:val="en-GB"/>
        </w:rPr>
        <w:t>included</w:t>
      </w:r>
      <w:r w:rsidRPr="00BB29A9">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2E1BF438"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proofErr w:type="gramStart"/>
      <w:r w:rsidRPr="00BB29A9">
        <w:rPr>
          <w:rFonts w:ascii="Times New Roman" w:hAnsi="Times New Roman" w:cs="Times New Roman"/>
          <w:sz w:val="24"/>
          <w:szCs w:val="24"/>
          <w:lang w:val="en-US"/>
        </w:rPr>
        <w:t>eligible</w:t>
      </w:r>
      <w:proofErr w:type="gramEnd"/>
      <w:r w:rsidRPr="00BB29A9">
        <w:rPr>
          <w:rFonts w:ascii="Times New Roman" w:hAnsi="Times New Roman" w:cs="Times New Roman"/>
          <w:sz w:val="24"/>
          <w:szCs w:val="24"/>
          <w:lang w:val="en-US"/>
        </w:rPr>
        <w:t xml:space="preserve"> cost</w:t>
      </w:r>
      <w:r w:rsidRPr="00336D54">
        <w:rPr>
          <w:rFonts w:ascii="Times New Roman" w:hAnsi="Times New Roman" w:cs="Times New Roman"/>
          <w:sz w:val="24"/>
          <w:szCs w:val="24"/>
          <w:lang w:val="en-US"/>
        </w:rPr>
        <w: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000000">
            <w:pPr>
              <w:wordWrap w:val="0"/>
              <w:rPr>
                <w:rFonts w:ascii="Times New Roman" w:hAnsi="Times New Roman" w:cs="Times New Roman"/>
                <w:sz w:val="24"/>
                <w:szCs w:val="24"/>
              </w:rPr>
            </w:pPr>
            <w:hyperlink r:id="rId8"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661646" w:rsidRDefault="006C6D6E" w:rsidP="00855FE4">
      <w:pPr>
        <w:spacing w:after="0"/>
        <w:jc w:val="both"/>
        <w:rPr>
          <w:rFonts w:ascii="Times New Roman" w:hAnsi="Times New Roman" w:cs="Times New Roman"/>
          <w:sz w:val="24"/>
          <w:szCs w:val="24"/>
        </w:rPr>
      </w:pPr>
    </w:p>
    <w:p w14:paraId="777A37E9" w14:textId="0AB5B676" w:rsidR="003067BA" w:rsidRPr="00661646" w:rsidRDefault="003067BA" w:rsidP="00855FE4">
      <w:pPr>
        <w:spacing w:after="0"/>
        <w:jc w:val="both"/>
        <w:rPr>
          <w:rFonts w:ascii="Times New Roman" w:hAnsi="Times New Roman" w:cs="Times New Roman"/>
          <w:sz w:val="24"/>
          <w:szCs w:val="24"/>
        </w:rPr>
      </w:pPr>
    </w:p>
    <w:p w14:paraId="782581EA" w14:textId="5CEC1798" w:rsidR="00F02220" w:rsidRPr="00661646" w:rsidRDefault="00000000" w:rsidP="00855FE4">
      <w:pPr>
        <w:spacing w:after="0"/>
        <w:jc w:val="both"/>
        <w:rPr>
          <w:rFonts w:ascii="Times New Roman" w:hAnsi="Times New Roman" w:cs="Times New Roman"/>
          <w:sz w:val="24"/>
          <w:szCs w:val="24"/>
        </w:rPr>
      </w:pPr>
      <w:hyperlink r:id="rId9" w:anchor="Annexes-AnnexesB(Ch.3):Servicecontracts" w:history="1">
        <w:r w:rsidR="00F02220" w:rsidRPr="00661646">
          <w:rPr>
            <w:rStyle w:val="Hyperlink"/>
            <w:rFonts w:ascii="Times New Roman" w:hAnsi="Times New Roman" w:cs="Times New Roman"/>
            <w:color w:val="auto"/>
            <w:sz w:val="24"/>
            <w:szCs w:val="24"/>
          </w:rPr>
          <w:t>https://wikis.ec.europa.eu/display/ExactExternalWiki/Annexes#Annexes-AnnexesB(Ch.3):Servicecontracts</w:t>
        </w:r>
      </w:hyperlink>
      <w:r w:rsidR="00F02220" w:rsidRPr="00661646">
        <w:rPr>
          <w:rFonts w:ascii="Times New Roman" w:hAnsi="Times New Roman" w:cs="Times New Roman"/>
          <w:sz w:val="24"/>
          <w:szCs w:val="24"/>
        </w:rPr>
        <w:t xml:space="preserve"> </w:t>
      </w:r>
    </w:p>
    <w:p w14:paraId="685206FF" w14:textId="77777777" w:rsidR="00F02220" w:rsidRPr="00661646"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2433036A" w:rsidR="00056F91" w:rsidRPr="00D300FD" w:rsidRDefault="00056F91" w:rsidP="00855FE4">
            <w:pPr>
              <w:keepNext/>
              <w:spacing w:before="40" w:after="40"/>
              <w:jc w:val="center"/>
              <w:rPr>
                <w:rFonts w:ascii="Times New Roman" w:hAnsi="Times New Roman" w:cs="Times New Roman"/>
                <w:b/>
                <w:bCs/>
              </w:rPr>
            </w:pPr>
            <w:r w:rsidRPr="00A6367A">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0CA9BEBF" w:rsidR="00056F91" w:rsidRPr="00D300FD" w:rsidRDefault="00A6367A" w:rsidP="00855FE4">
            <w:pPr>
              <w:keepNext/>
              <w:spacing w:before="40" w:after="40"/>
              <w:jc w:val="center"/>
              <w:rPr>
                <w:rFonts w:ascii="Times New Roman" w:hAnsi="Times New Roman" w:cs="Times New Roman"/>
                <w:b/>
                <w:bCs/>
              </w:rPr>
            </w:pPr>
            <w:r>
              <w:rPr>
                <w:rFonts w:ascii="Times New Roman" w:hAnsi="Times New Roman" w:cs="Times New Roman"/>
                <w:b/>
                <w:bCs/>
              </w:rPr>
              <w:t>RSD</w:t>
            </w:r>
          </w:p>
        </w:tc>
      </w:tr>
      <w:tr w:rsidR="00D300FD" w:rsidRPr="00D300FD" w14:paraId="4375B26A" w14:textId="77777777">
        <w:trPr>
          <w:cantSplit/>
          <w:trHeight w:val="602"/>
        </w:trPr>
        <w:tc>
          <w:tcPr>
            <w:tcW w:w="1728" w:type="dxa"/>
            <w:tcBorders>
              <w:bottom w:val="nil"/>
            </w:tcBorders>
          </w:tcPr>
          <w:p w14:paraId="31D8564D" w14:textId="7DD2CE62" w:rsidR="00056F91" w:rsidRPr="006C2339" w:rsidRDefault="00613B35" w:rsidP="00480F40">
            <w:pPr>
              <w:spacing w:before="40" w:after="40" w:line="240" w:lineRule="auto"/>
              <w:jc w:val="center"/>
              <w:rPr>
                <w:rFonts w:ascii="Times New Roman" w:hAnsi="Times New Roman" w:cs="Times New Roman"/>
              </w:rPr>
            </w:pPr>
            <w:r w:rsidRPr="006C2339">
              <w:rPr>
                <w:rFonts w:ascii="Times New Roman" w:hAnsi="Times New Roman" w:cs="Times New Roman"/>
              </w:rPr>
              <w:t>February – March 2025</w:t>
            </w:r>
          </w:p>
        </w:tc>
        <w:tc>
          <w:tcPr>
            <w:tcW w:w="4509" w:type="dxa"/>
            <w:tcBorders>
              <w:bottom w:val="nil"/>
            </w:tcBorders>
          </w:tcPr>
          <w:p w14:paraId="1510C5E0" w14:textId="71C18622" w:rsidR="00056F91" w:rsidRPr="006C2339" w:rsidRDefault="00613B35" w:rsidP="006C2339">
            <w:pPr>
              <w:spacing w:line="240" w:lineRule="auto"/>
              <w:ind w:left="567" w:hanging="567"/>
              <w:rPr>
                <w:rFonts w:ascii="Times New Roman" w:hAnsi="Times New Roman" w:cs="Times New Roman"/>
              </w:rPr>
            </w:pPr>
            <w:r w:rsidRPr="006C2339">
              <w:rPr>
                <w:rFonts w:ascii="Times New Roman" w:hAnsi="Times New Roman" w:cs="Times New Roman"/>
              </w:rPr>
              <w:t xml:space="preserve">1st </w:t>
            </w:r>
            <w:r w:rsidR="00056F91" w:rsidRPr="006C2339">
              <w:rPr>
                <w:rFonts w:ascii="Times New Roman" w:hAnsi="Times New Roman" w:cs="Times New Roman"/>
              </w:rPr>
              <w:t xml:space="preserve">Interim payment </w:t>
            </w:r>
            <w:r w:rsidR="006C2339" w:rsidRPr="006C2339">
              <w:rPr>
                <w:rFonts w:ascii="Times New Roman" w:hAnsi="Times New Roman" w:cs="Times New Roman"/>
                <w:shd w:val="clear" w:color="auto" w:fill="FFFFFF"/>
              </w:rPr>
              <w:t xml:space="preserve"> After approval of Interim Report</w:t>
            </w:r>
          </w:p>
        </w:tc>
        <w:tc>
          <w:tcPr>
            <w:tcW w:w="2781" w:type="dxa"/>
            <w:tcBorders>
              <w:bottom w:val="nil"/>
            </w:tcBorders>
          </w:tcPr>
          <w:p w14:paraId="3F83EF07" w14:textId="5203C339" w:rsidR="00056F91" w:rsidRPr="006C2339" w:rsidRDefault="00BB29A9" w:rsidP="00480F40">
            <w:pPr>
              <w:spacing w:after="0" w:line="240" w:lineRule="auto"/>
              <w:jc w:val="center"/>
              <w:rPr>
                <w:rFonts w:ascii="Times New Roman" w:hAnsi="Times New Roman" w:cs="Times New Roman"/>
              </w:rPr>
            </w:pPr>
            <w:r>
              <w:rPr>
                <w:rFonts w:ascii="Times New Roman" w:hAnsi="Times New Roman" w:cs="Times New Roman"/>
              </w:rPr>
              <w:t>3</w:t>
            </w:r>
            <w:r w:rsidR="00144ED7">
              <w:rPr>
                <w:rFonts w:ascii="Times New Roman" w:hAnsi="Times New Roman" w:cs="Times New Roman"/>
              </w:rPr>
              <w:t>0</w:t>
            </w:r>
            <w:r w:rsidR="00056F91" w:rsidRPr="006C2339">
              <w:rPr>
                <w:rFonts w:ascii="Times New Roman" w:hAnsi="Times New Roman" w:cs="Times New Roman"/>
                <w:w w:val="50"/>
              </w:rPr>
              <w:t> </w:t>
            </w:r>
            <w:r w:rsidR="00056F91" w:rsidRPr="006C2339">
              <w:rPr>
                <w:rFonts w:ascii="Times New Roman" w:hAnsi="Times New Roman" w:cs="Times New Roman"/>
              </w:rPr>
              <w:t xml:space="preserve">% of the contract value </w:t>
            </w:r>
          </w:p>
        </w:tc>
      </w:tr>
      <w:tr w:rsidR="00D300FD" w:rsidRPr="00D300FD" w14:paraId="5AF23E6E" w14:textId="77777777">
        <w:trPr>
          <w:cantSplit/>
          <w:trHeight w:val="809"/>
        </w:trPr>
        <w:tc>
          <w:tcPr>
            <w:tcW w:w="1728" w:type="dxa"/>
            <w:tcBorders>
              <w:bottom w:val="nil"/>
            </w:tcBorders>
          </w:tcPr>
          <w:p w14:paraId="154A624E" w14:textId="60E41BCF" w:rsidR="00056F91" w:rsidRPr="006C2339" w:rsidRDefault="006C2339" w:rsidP="00480F40">
            <w:pPr>
              <w:spacing w:before="40" w:after="40" w:line="240" w:lineRule="auto"/>
              <w:jc w:val="center"/>
              <w:rPr>
                <w:rFonts w:ascii="Times New Roman" w:hAnsi="Times New Roman" w:cs="Times New Roman"/>
              </w:rPr>
            </w:pPr>
            <w:r w:rsidRPr="006C2339">
              <w:rPr>
                <w:rFonts w:ascii="Times New Roman" w:hAnsi="Times New Roman" w:cs="Times New Roman"/>
              </w:rPr>
              <w:t>August</w:t>
            </w:r>
            <w:r w:rsidR="00613B35" w:rsidRPr="006C2339">
              <w:rPr>
                <w:rFonts w:ascii="Times New Roman" w:hAnsi="Times New Roman" w:cs="Times New Roman"/>
              </w:rPr>
              <w:t xml:space="preserve"> – </w:t>
            </w:r>
            <w:r w:rsidRPr="006C2339">
              <w:rPr>
                <w:rFonts w:ascii="Times New Roman" w:hAnsi="Times New Roman" w:cs="Times New Roman"/>
              </w:rPr>
              <w:t>September</w:t>
            </w:r>
            <w:r w:rsidR="00613B35" w:rsidRPr="006C2339">
              <w:rPr>
                <w:rFonts w:ascii="Times New Roman" w:hAnsi="Times New Roman" w:cs="Times New Roman"/>
              </w:rPr>
              <w:t xml:space="preserve"> 2025</w:t>
            </w:r>
          </w:p>
        </w:tc>
        <w:tc>
          <w:tcPr>
            <w:tcW w:w="4509" w:type="dxa"/>
            <w:tcBorders>
              <w:bottom w:val="nil"/>
            </w:tcBorders>
          </w:tcPr>
          <w:p w14:paraId="61A9FCFC" w14:textId="6AE1817A" w:rsidR="00056F91" w:rsidRPr="006C2339" w:rsidRDefault="00613B35" w:rsidP="006C2339">
            <w:pPr>
              <w:spacing w:line="240" w:lineRule="auto"/>
              <w:ind w:left="567" w:hanging="567"/>
              <w:rPr>
                <w:rFonts w:ascii="Times New Roman" w:hAnsi="Times New Roman" w:cs="Times New Roman"/>
              </w:rPr>
            </w:pPr>
            <w:r w:rsidRPr="006C2339">
              <w:rPr>
                <w:rFonts w:ascii="Times New Roman" w:hAnsi="Times New Roman" w:cs="Times New Roman"/>
              </w:rPr>
              <w:t xml:space="preserve">2nd Interim payment </w:t>
            </w:r>
            <w:r w:rsidR="006C2339" w:rsidRPr="006C2339">
              <w:rPr>
                <w:rFonts w:ascii="Times New Roman" w:hAnsi="Times New Roman" w:cs="Times New Roman"/>
              </w:rPr>
              <w:t xml:space="preserve">- </w:t>
            </w:r>
            <w:r w:rsidR="006C2339" w:rsidRPr="006C2339">
              <w:rPr>
                <w:rFonts w:ascii="Times New Roman" w:hAnsi="Times New Roman" w:cs="Times New Roman"/>
                <w:shd w:val="clear" w:color="auto" w:fill="FFFFFF"/>
              </w:rPr>
              <w:t>After approval of Interim Report</w:t>
            </w:r>
          </w:p>
        </w:tc>
        <w:tc>
          <w:tcPr>
            <w:tcW w:w="2781" w:type="dxa"/>
            <w:tcBorders>
              <w:bottom w:val="nil"/>
            </w:tcBorders>
          </w:tcPr>
          <w:p w14:paraId="515B47A8" w14:textId="445A5C02" w:rsidR="00056F91" w:rsidRPr="006C2339" w:rsidRDefault="00144ED7" w:rsidP="00480F40">
            <w:pPr>
              <w:spacing w:after="0" w:line="240" w:lineRule="auto"/>
              <w:jc w:val="center"/>
              <w:rPr>
                <w:rFonts w:ascii="Times New Roman" w:hAnsi="Times New Roman" w:cs="Times New Roman"/>
              </w:rPr>
            </w:pPr>
            <w:r>
              <w:rPr>
                <w:rFonts w:ascii="Times New Roman" w:hAnsi="Times New Roman" w:cs="Times New Roman"/>
              </w:rPr>
              <w:t>30</w:t>
            </w:r>
            <w:r w:rsidR="00056F91" w:rsidRPr="006C2339">
              <w:rPr>
                <w:rFonts w:ascii="Times New Roman" w:hAnsi="Times New Roman" w:cs="Times New Roman"/>
                <w:w w:val="50"/>
              </w:rPr>
              <w:t> </w:t>
            </w:r>
            <w:r w:rsidR="00056F91" w:rsidRPr="006C2339">
              <w:rPr>
                <w:rFonts w:ascii="Times New Roman" w:hAnsi="Times New Roman" w:cs="Times New Roman"/>
              </w:rPr>
              <w:t xml:space="preserve">% of the contract value </w:t>
            </w:r>
          </w:p>
          <w:p w14:paraId="35D8D864" w14:textId="77777777" w:rsidR="00056F91" w:rsidRPr="006C2339" w:rsidRDefault="00056F91" w:rsidP="00480F40">
            <w:pPr>
              <w:spacing w:after="0" w:line="240" w:lineRule="auto"/>
              <w:jc w:val="center"/>
              <w:rPr>
                <w:rFonts w:ascii="Times New Roman" w:hAnsi="Times New Roman" w:cs="Times New Roman"/>
              </w:rPr>
            </w:pPr>
          </w:p>
        </w:tc>
      </w:tr>
      <w:tr w:rsidR="00613B35" w:rsidRPr="00D300FD" w14:paraId="79D869E8" w14:textId="77777777">
        <w:trPr>
          <w:cantSplit/>
          <w:trHeight w:val="809"/>
        </w:trPr>
        <w:tc>
          <w:tcPr>
            <w:tcW w:w="1728" w:type="dxa"/>
            <w:tcBorders>
              <w:bottom w:val="nil"/>
            </w:tcBorders>
          </w:tcPr>
          <w:p w14:paraId="26DF87B2" w14:textId="3E3971B6" w:rsidR="00613B35" w:rsidRPr="006C2339" w:rsidRDefault="00613B35" w:rsidP="00480F40">
            <w:pPr>
              <w:spacing w:before="40" w:after="40" w:line="240" w:lineRule="auto"/>
              <w:jc w:val="center"/>
              <w:rPr>
                <w:rFonts w:ascii="Times New Roman" w:hAnsi="Times New Roman" w:cs="Times New Roman"/>
              </w:rPr>
            </w:pPr>
            <w:r w:rsidRPr="006C2339">
              <w:rPr>
                <w:rFonts w:ascii="Times New Roman" w:hAnsi="Times New Roman" w:cs="Times New Roman"/>
              </w:rPr>
              <w:lastRenderedPageBreak/>
              <w:t>February – March 202</w:t>
            </w:r>
            <w:r w:rsidR="006C2339" w:rsidRPr="006C2339">
              <w:rPr>
                <w:rFonts w:ascii="Times New Roman" w:hAnsi="Times New Roman" w:cs="Times New Roman"/>
              </w:rPr>
              <w:t>6</w:t>
            </w:r>
          </w:p>
        </w:tc>
        <w:tc>
          <w:tcPr>
            <w:tcW w:w="4509" w:type="dxa"/>
            <w:tcBorders>
              <w:bottom w:val="nil"/>
            </w:tcBorders>
          </w:tcPr>
          <w:p w14:paraId="719F9AF0" w14:textId="2A05A202" w:rsidR="00613B35" w:rsidRPr="006C2339" w:rsidRDefault="006C2339" w:rsidP="006C2339">
            <w:pPr>
              <w:ind w:left="567" w:hanging="567"/>
              <w:rPr>
                <w:rFonts w:ascii="Times New Roman" w:hAnsi="Times New Roman" w:cs="Times New Roman"/>
                <w:color w:val="FF0000"/>
              </w:rPr>
            </w:pPr>
            <w:r w:rsidRPr="006C2339">
              <w:rPr>
                <w:rFonts w:ascii="Times New Roman" w:hAnsi="Times New Roman" w:cs="Times New Roman"/>
              </w:rPr>
              <w:t>3rd</w:t>
            </w:r>
            <w:r w:rsidR="00613B35" w:rsidRPr="006C2339">
              <w:rPr>
                <w:rFonts w:ascii="Times New Roman" w:hAnsi="Times New Roman" w:cs="Times New Roman"/>
              </w:rPr>
              <w:t xml:space="preserve"> Interim payment </w:t>
            </w:r>
            <w:r w:rsidRPr="006C2339">
              <w:rPr>
                <w:rFonts w:ascii="Times New Roman" w:hAnsi="Times New Roman" w:cs="Times New Roman"/>
              </w:rPr>
              <w:t xml:space="preserve">- </w:t>
            </w:r>
            <w:r w:rsidRPr="006C2339">
              <w:rPr>
                <w:rFonts w:ascii="Times New Roman" w:hAnsi="Times New Roman" w:cs="Times New Roman"/>
                <w:shd w:val="clear" w:color="auto" w:fill="FFFFFF"/>
              </w:rPr>
              <w:t>After approval of Interim Report</w:t>
            </w:r>
          </w:p>
          <w:p w14:paraId="6865904D" w14:textId="77777777" w:rsidR="00613B35" w:rsidRPr="006C2339" w:rsidRDefault="00613B35" w:rsidP="00480F40">
            <w:pPr>
              <w:spacing w:before="40" w:after="40" w:line="240" w:lineRule="auto"/>
              <w:rPr>
                <w:rFonts w:ascii="Times New Roman" w:hAnsi="Times New Roman" w:cs="Times New Roman"/>
              </w:rPr>
            </w:pPr>
          </w:p>
        </w:tc>
        <w:tc>
          <w:tcPr>
            <w:tcW w:w="2781" w:type="dxa"/>
            <w:tcBorders>
              <w:bottom w:val="nil"/>
            </w:tcBorders>
          </w:tcPr>
          <w:p w14:paraId="712081E3" w14:textId="77777777" w:rsidR="006C2339" w:rsidRPr="006C2339" w:rsidRDefault="006C2339" w:rsidP="006C2339">
            <w:pPr>
              <w:spacing w:after="0" w:line="240" w:lineRule="auto"/>
              <w:jc w:val="center"/>
              <w:rPr>
                <w:rFonts w:ascii="Times New Roman" w:hAnsi="Times New Roman" w:cs="Times New Roman"/>
              </w:rPr>
            </w:pPr>
            <w:r w:rsidRPr="006C2339">
              <w:rPr>
                <w:rFonts w:ascii="Times New Roman" w:hAnsi="Times New Roman" w:cs="Times New Roman"/>
              </w:rPr>
              <w:t>25</w:t>
            </w:r>
            <w:r w:rsidRPr="006C2339">
              <w:rPr>
                <w:rFonts w:ascii="Times New Roman" w:hAnsi="Times New Roman" w:cs="Times New Roman"/>
                <w:w w:val="50"/>
              </w:rPr>
              <w:t> </w:t>
            </w:r>
            <w:r w:rsidRPr="006C2339">
              <w:rPr>
                <w:rFonts w:ascii="Times New Roman" w:hAnsi="Times New Roman" w:cs="Times New Roman"/>
              </w:rPr>
              <w:t xml:space="preserve">% of the contract value </w:t>
            </w:r>
          </w:p>
          <w:p w14:paraId="1B5DD59B" w14:textId="77777777" w:rsidR="00613B35" w:rsidRPr="006C2339" w:rsidRDefault="00613B35" w:rsidP="00480F40">
            <w:pPr>
              <w:spacing w:after="0" w:line="240" w:lineRule="auto"/>
              <w:jc w:val="center"/>
              <w:rPr>
                <w:rFonts w:ascii="Times New Roman" w:hAnsi="Times New Roman" w:cs="Times New Roman"/>
              </w:rPr>
            </w:pPr>
          </w:p>
        </w:tc>
      </w:tr>
      <w:tr w:rsidR="00613B35" w:rsidRPr="00D300FD" w14:paraId="594A086D" w14:textId="77777777">
        <w:trPr>
          <w:cantSplit/>
          <w:trHeight w:val="809"/>
        </w:trPr>
        <w:tc>
          <w:tcPr>
            <w:tcW w:w="1728" w:type="dxa"/>
            <w:tcBorders>
              <w:bottom w:val="nil"/>
            </w:tcBorders>
          </w:tcPr>
          <w:p w14:paraId="16B2EB3F" w14:textId="69290F38" w:rsidR="00613B35" w:rsidRPr="006C2339" w:rsidRDefault="006C2339" w:rsidP="00480F40">
            <w:pPr>
              <w:spacing w:before="40" w:after="40" w:line="240" w:lineRule="auto"/>
              <w:jc w:val="center"/>
              <w:rPr>
                <w:rFonts w:ascii="Times New Roman" w:hAnsi="Times New Roman" w:cs="Times New Roman"/>
              </w:rPr>
            </w:pPr>
            <w:r>
              <w:rPr>
                <w:rFonts w:ascii="Times New Roman" w:hAnsi="Times New Roman" w:cs="Times New Roman"/>
              </w:rPr>
              <w:t>July</w:t>
            </w:r>
            <w:r w:rsidR="00613B35" w:rsidRPr="006C2339">
              <w:rPr>
                <w:rFonts w:ascii="Times New Roman" w:hAnsi="Times New Roman" w:cs="Times New Roman"/>
              </w:rPr>
              <w:t xml:space="preserve"> 202</w:t>
            </w:r>
            <w:r w:rsidRPr="006C2339">
              <w:rPr>
                <w:rFonts w:ascii="Times New Roman" w:hAnsi="Times New Roman" w:cs="Times New Roman"/>
              </w:rPr>
              <w:t>6</w:t>
            </w:r>
          </w:p>
        </w:tc>
        <w:tc>
          <w:tcPr>
            <w:tcW w:w="4509" w:type="dxa"/>
            <w:tcBorders>
              <w:bottom w:val="nil"/>
            </w:tcBorders>
          </w:tcPr>
          <w:p w14:paraId="68F7871B" w14:textId="53EE052F" w:rsidR="00613B35" w:rsidRPr="006C2339" w:rsidRDefault="00613B35" w:rsidP="00480F40">
            <w:pPr>
              <w:spacing w:before="40" w:after="40" w:line="240" w:lineRule="auto"/>
              <w:rPr>
                <w:rFonts w:ascii="Times New Roman" w:hAnsi="Times New Roman" w:cs="Times New Roman"/>
              </w:rPr>
            </w:pPr>
            <w:r w:rsidRPr="006C2339">
              <w:rPr>
                <w:rFonts w:ascii="Times New Roman" w:hAnsi="Times New Roman" w:cs="Times New Roman"/>
              </w:rPr>
              <w:t>Balance final payment</w:t>
            </w:r>
            <w:r w:rsidR="006C2339" w:rsidRPr="006C2339">
              <w:rPr>
                <w:rFonts w:ascii="Times New Roman" w:hAnsi="Times New Roman" w:cs="Times New Roman"/>
              </w:rPr>
              <w:t xml:space="preserve"> </w:t>
            </w:r>
            <w:r w:rsidR="006C2339" w:rsidRPr="006C2339">
              <w:t xml:space="preserve"> - </w:t>
            </w:r>
            <w:r w:rsidR="006C2339" w:rsidRPr="006C2339">
              <w:rPr>
                <w:rFonts w:ascii="Times New Roman" w:hAnsi="Times New Roman" w:cs="Times New Roman"/>
              </w:rPr>
              <w:t>Upon approval of final report</w:t>
            </w:r>
          </w:p>
        </w:tc>
        <w:tc>
          <w:tcPr>
            <w:tcW w:w="2781" w:type="dxa"/>
            <w:tcBorders>
              <w:bottom w:val="nil"/>
            </w:tcBorders>
          </w:tcPr>
          <w:p w14:paraId="7B0711FD" w14:textId="46701592" w:rsidR="00613B35" w:rsidRPr="006C2339" w:rsidRDefault="006C2339" w:rsidP="00480F40">
            <w:pPr>
              <w:spacing w:after="0" w:line="240" w:lineRule="auto"/>
              <w:jc w:val="center"/>
              <w:rPr>
                <w:rFonts w:ascii="Times New Roman" w:hAnsi="Times New Roman" w:cs="Times New Roman"/>
              </w:rPr>
            </w:pPr>
            <w:r w:rsidRPr="006C2339">
              <w:rPr>
                <w:rFonts w:ascii="Times New Roman" w:hAnsi="Times New Roman" w:cs="Times New Roman"/>
              </w:rPr>
              <w:t>Absolute amount</w:t>
            </w: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6C233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6C2339" w:rsidRDefault="00056F91" w:rsidP="00480F40">
            <w:pPr>
              <w:spacing w:before="40" w:after="40" w:line="240" w:lineRule="auto"/>
              <w:rPr>
                <w:rFonts w:ascii="Times New Roman" w:hAnsi="Times New Roman" w:cs="Times New Roman"/>
                <w:b/>
                <w:bCs/>
              </w:rPr>
            </w:pPr>
            <w:r w:rsidRPr="006C233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BD60C2D" w:rsidR="00056F91" w:rsidRPr="006C2339" w:rsidRDefault="00056F91" w:rsidP="00480F40">
            <w:pPr>
              <w:spacing w:after="0" w:line="240" w:lineRule="auto"/>
              <w:jc w:val="center"/>
              <w:rPr>
                <w:rFonts w:ascii="Times New Roman" w:hAnsi="Times New Roman" w:cs="Times New Roman"/>
              </w:rPr>
            </w:pPr>
            <w:r w:rsidRPr="006C2339">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0BFEA79C"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A6367A">
        <w:rPr>
          <w:rFonts w:ascii="Times New Roman" w:hAnsi="Times New Roman" w:cs="Times New Roman"/>
          <w:sz w:val="24"/>
          <w:szCs w:val="24"/>
          <w:lang w:val="en-GB"/>
        </w:rPr>
        <w:t xml:space="preserve">approximately 23 </w:t>
      </w:r>
      <w:r w:rsidRPr="00A6367A">
        <w:rPr>
          <w:rFonts w:ascii="Times New Roman" w:hAnsi="Times New Roman" w:cs="Times New Roman"/>
          <w:sz w:val="24"/>
          <w:szCs w:val="24"/>
          <w:lang w:val="en-GB"/>
        </w:rPr>
        <w:t>months</w:t>
      </w:r>
      <w:r w:rsidR="00A40CF6">
        <w:rPr>
          <w:rFonts w:ascii="Times New Roman" w:hAnsi="Times New Roman" w:cs="Times New Roman"/>
          <w:sz w:val="24"/>
          <w:szCs w:val="24"/>
          <w:lang w:val="en-GB"/>
        </w:rPr>
        <w:t xml:space="preserve"> </w:t>
      </w:r>
      <w:r w:rsidR="00A40CF6" w:rsidRPr="00AC5B56">
        <w:rPr>
          <w:rFonts w:ascii="Times New Roman" w:hAnsi="Times New Roman" w:cs="Times New Roman"/>
          <w:sz w:val="24"/>
          <w:szCs w:val="24"/>
          <w:lang w:val="en-GB"/>
        </w:rPr>
        <w:t>(from the contract start date to the end of the project)</w:t>
      </w:r>
      <w:r w:rsidRPr="00A6367A">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28A40821" w14:textId="29AD27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73509F">
        <w:rPr>
          <w:rFonts w:ascii="Times New Roman" w:hAnsi="Times New Roman" w:cs="Times New Roman"/>
          <w:sz w:val="24"/>
          <w:szCs w:val="24"/>
          <w:lang w:val="en-GB"/>
        </w:rPr>
        <w:t>the date of signature of contract by both parties.</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69D3FDE6"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3509F" w:rsidRPr="00A36723">
        <w:rPr>
          <w:rFonts w:ascii="Times New Roman" w:hAnsi="Times New Roman" w:cs="Times New Roman"/>
          <w:sz w:val="24"/>
          <w:szCs w:val="24"/>
          <w:lang w:val="en-GB"/>
        </w:rPr>
        <w:t>Commercial Court of</w:t>
      </w:r>
      <w:r w:rsidR="0073509F">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29D55" w14:textId="77777777" w:rsidR="00574FC1" w:rsidRDefault="00574FC1" w:rsidP="002D4560">
      <w:pPr>
        <w:spacing w:after="0" w:line="240" w:lineRule="auto"/>
      </w:pPr>
      <w:r>
        <w:separator/>
      </w:r>
    </w:p>
  </w:endnote>
  <w:endnote w:type="continuationSeparator" w:id="0">
    <w:p w14:paraId="4BD1F17D" w14:textId="77777777" w:rsidR="00574FC1" w:rsidRDefault="00574FC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F49D2" w14:textId="77777777" w:rsidR="00574FC1" w:rsidRDefault="00574FC1" w:rsidP="002D4560">
      <w:pPr>
        <w:spacing w:after="0" w:line="240" w:lineRule="auto"/>
      </w:pPr>
      <w:r>
        <w:separator/>
      </w:r>
    </w:p>
  </w:footnote>
  <w:footnote w:type="continuationSeparator" w:id="0">
    <w:p w14:paraId="15731AC9" w14:textId="77777777" w:rsidR="00574FC1" w:rsidRDefault="00574FC1"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07486"/>
    <w:rsid w:val="00012ABE"/>
    <w:rsid w:val="00017F87"/>
    <w:rsid w:val="000227D0"/>
    <w:rsid w:val="00027C0E"/>
    <w:rsid w:val="00033549"/>
    <w:rsid w:val="0003474A"/>
    <w:rsid w:val="0003702F"/>
    <w:rsid w:val="00044B01"/>
    <w:rsid w:val="00051436"/>
    <w:rsid w:val="00056F91"/>
    <w:rsid w:val="00066332"/>
    <w:rsid w:val="00084AAA"/>
    <w:rsid w:val="0009046E"/>
    <w:rsid w:val="00092819"/>
    <w:rsid w:val="000A28B4"/>
    <w:rsid w:val="000A3227"/>
    <w:rsid w:val="000C2129"/>
    <w:rsid w:val="000C276E"/>
    <w:rsid w:val="000C4C84"/>
    <w:rsid w:val="000D1601"/>
    <w:rsid w:val="000D65DB"/>
    <w:rsid w:val="000E482C"/>
    <w:rsid w:val="000E7F75"/>
    <w:rsid w:val="000F1707"/>
    <w:rsid w:val="000F37C3"/>
    <w:rsid w:val="00142DE2"/>
    <w:rsid w:val="001432C6"/>
    <w:rsid w:val="00144ED7"/>
    <w:rsid w:val="001543EB"/>
    <w:rsid w:val="00162408"/>
    <w:rsid w:val="00164B89"/>
    <w:rsid w:val="00176F2F"/>
    <w:rsid w:val="00177029"/>
    <w:rsid w:val="00177666"/>
    <w:rsid w:val="00183561"/>
    <w:rsid w:val="00186BA9"/>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0ECD"/>
    <w:rsid w:val="00264F74"/>
    <w:rsid w:val="00273445"/>
    <w:rsid w:val="00275D40"/>
    <w:rsid w:val="0028216F"/>
    <w:rsid w:val="00293EA3"/>
    <w:rsid w:val="002951A0"/>
    <w:rsid w:val="00296DF4"/>
    <w:rsid w:val="002A135E"/>
    <w:rsid w:val="002A5109"/>
    <w:rsid w:val="002A67F7"/>
    <w:rsid w:val="002A6889"/>
    <w:rsid w:val="002C21E5"/>
    <w:rsid w:val="002C3A25"/>
    <w:rsid w:val="002C41B8"/>
    <w:rsid w:val="002C468C"/>
    <w:rsid w:val="002D4560"/>
    <w:rsid w:val="002D6C85"/>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4008"/>
    <w:rsid w:val="0054434C"/>
    <w:rsid w:val="00547679"/>
    <w:rsid w:val="00553D4C"/>
    <w:rsid w:val="00555EEE"/>
    <w:rsid w:val="005633C8"/>
    <w:rsid w:val="0057006B"/>
    <w:rsid w:val="00574FC1"/>
    <w:rsid w:val="00582024"/>
    <w:rsid w:val="0058787B"/>
    <w:rsid w:val="005960D0"/>
    <w:rsid w:val="005D51F2"/>
    <w:rsid w:val="005E7112"/>
    <w:rsid w:val="005F5B17"/>
    <w:rsid w:val="006000F6"/>
    <w:rsid w:val="00613B35"/>
    <w:rsid w:val="00641D80"/>
    <w:rsid w:val="00643A00"/>
    <w:rsid w:val="0065227F"/>
    <w:rsid w:val="00660BC4"/>
    <w:rsid w:val="00661646"/>
    <w:rsid w:val="006669B3"/>
    <w:rsid w:val="00672B2D"/>
    <w:rsid w:val="00674F42"/>
    <w:rsid w:val="006835A5"/>
    <w:rsid w:val="0068786B"/>
    <w:rsid w:val="00696A86"/>
    <w:rsid w:val="006A68F9"/>
    <w:rsid w:val="006A7183"/>
    <w:rsid w:val="006B1BD6"/>
    <w:rsid w:val="006B241C"/>
    <w:rsid w:val="006B4A78"/>
    <w:rsid w:val="006B6DA4"/>
    <w:rsid w:val="006B6EA1"/>
    <w:rsid w:val="006C2339"/>
    <w:rsid w:val="006C5331"/>
    <w:rsid w:val="006C6D6E"/>
    <w:rsid w:val="006D4D71"/>
    <w:rsid w:val="006D54D6"/>
    <w:rsid w:val="006D5F26"/>
    <w:rsid w:val="006E21DE"/>
    <w:rsid w:val="006E4269"/>
    <w:rsid w:val="006F532E"/>
    <w:rsid w:val="006F5ED0"/>
    <w:rsid w:val="006F61E7"/>
    <w:rsid w:val="006F7D55"/>
    <w:rsid w:val="0071492F"/>
    <w:rsid w:val="00720207"/>
    <w:rsid w:val="00721B90"/>
    <w:rsid w:val="007303E1"/>
    <w:rsid w:val="00731919"/>
    <w:rsid w:val="007332E4"/>
    <w:rsid w:val="00733D1E"/>
    <w:rsid w:val="00733F55"/>
    <w:rsid w:val="0073509F"/>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A7905"/>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C4F7D"/>
    <w:rsid w:val="008E03CE"/>
    <w:rsid w:val="008E3CC5"/>
    <w:rsid w:val="009010BE"/>
    <w:rsid w:val="0090225D"/>
    <w:rsid w:val="0091606D"/>
    <w:rsid w:val="00921775"/>
    <w:rsid w:val="009232FB"/>
    <w:rsid w:val="00925193"/>
    <w:rsid w:val="009334E5"/>
    <w:rsid w:val="00937AA4"/>
    <w:rsid w:val="00951DFE"/>
    <w:rsid w:val="00956630"/>
    <w:rsid w:val="00963CA3"/>
    <w:rsid w:val="00964939"/>
    <w:rsid w:val="0096743C"/>
    <w:rsid w:val="00972166"/>
    <w:rsid w:val="00980D47"/>
    <w:rsid w:val="00983940"/>
    <w:rsid w:val="0098540A"/>
    <w:rsid w:val="0099045A"/>
    <w:rsid w:val="00994566"/>
    <w:rsid w:val="0099481B"/>
    <w:rsid w:val="009B5048"/>
    <w:rsid w:val="009B5C6A"/>
    <w:rsid w:val="009C0523"/>
    <w:rsid w:val="009F0C26"/>
    <w:rsid w:val="009F2CC0"/>
    <w:rsid w:val="009F495C"/>
    <w:rsid w:val="00A0258F"/>
    <w:rsid w:val="00A1769B"/>
    <w:rsid w:val="00A17FBD"/>
    <w:rsid w:val="00A22EB9"/>
    <w:rsid w:val="00A40762"/>
    <w:rsid w:val="00A408C1"/>
    <w:rsid w:val="00A40CF6"/>
    <w:rsid w:val="00A46126"/>
    <w:rsid w:val="00A46E3A"/>
    <w:rsid w:val="00A5186E"/>
    <w:rsid w:val="00A5586E"/>
    <w:rsid w:val="00A61E18"/>
    <w:rsid w:val="00A6367A"/>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29A9"/>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62E59"/>
    <w:rsid w:val="00C821DB"/>
    <w:rsid w:val="00C877BB"/>
    <w:rsid w:val="00C9318E"/>
    <w:rsid w:val="00CB417E"/>
    <w:rsid w:val="00CB6D8F"/>
    <w:rsid w:val="00CC6C1C"/>
    <w:rsid w:val="00CD251C"/>
    <w:rsid w:val="00CE64AA"/>
    <w:rsid w:val="00CF0F4D"/>
    <w:rsid w:val="00CF3C46"/>
    <w:rsid w:val="00D008C5"/>
    <w:rsid w:val="00D04F0C"/>
    <w:rsid w:val="00D13FD4"/>
    <w:rsid w:val="00D15E28"/>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49CA"/>
    <w:rsid w:val="00E46AFE"/>
    <w:rsid w:val="00E53649"/>
    <w:rsid w:val="00E650E8"/>
    <w:rsid w:val="00E66A0D"/>
    <w:rsid w:val="00E7294F"/>
    <w:rsid w:val="00E87622"/>
    <w:rsid w:val="00EA160F"/>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73DEB"/>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339"/>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table" w:styleId="PlainTable1">
    <w:name w:val="Plain Table 1"/>
    <w:basedOn w:val="TableNormal"/>
    <w:uiPriority w:val="41"/>
    <w:rsid w:val="0098540A"/>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8</Pages>
  <Words>1914</Words>
  <Characters>10914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Consultant Service</cp:lastModifiedBy>
  <cp:revision>37</cp:revision>
  <cp:lastPrinted>2015-06-29T10:20:00Z</cp:lastPrinted>
  <dcterms:created xsi:type="dcterms:W3CDTF">2022-08-16T07:35:00Z</dcterms:created>
  <dcterms:modified xsi:type="dcterms:W3CDTF">2024-07-18T12:52:00Z</dcterms:modified>
</cp:coreProperties>
</file>