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3E413775"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13BB754" w14:textId="77777777" w:rsidR="004A7689" w:rsidRPr="004A7689" w:rsidRDefault="004A7689" w:rsidP="004A7689">
      <w:pPr>
        <w:spacing w:after="240"/>
        <w:rPr>
          <w:rStyle w:val="Strong"/>
          <w:rFonts w:ascii="Times New Roman" w:hAnsi="Times New Roman"/>
          <w:sz w:val="22"/>
          <w:szCs w:val="22"/>
          <w:lang w:val="en-GB"/>
        </w:rPr>
      </w:pPr>
      <w:bookmarkStart w:id="1" w:name="_Hlk193918639"/>
      <w:r w:rsidRPr="004A7689">
        <w:rPr>
          <w:rStyle w:val="Strong"/>
          <w:rFonts w:ascii="Times New Roman" w:hAnsi="Times New Roman"/>
          <w:sz w:val="22"/>
          <w:szCs w:val="22"/>
          <w:lang w:val="en-GB"/>
        </w:rPr>
        <w:t xml:space="preserve">Contract title: </w:t>
      </w:r>
      <w:bookmarkStart w:id="2" w:name="_Hlk193914738"/>
      <w:r w:rsidRPr="004A7689">
        <w:rPr>
          <w:rFonts w:ascii="Times New Roman" w:hAnsi="Times New Roman"/>
          <w:b/>
          <w:sz w:val="22"/>
          <w:szCs w:val="22"/>
        </w:rPr>
        <w:t>Public procurement of supplies for project REBIOFORESTS</w:t>
      </w:r>
      <w:bookmarkEnd w:id="2"/>
    </w:p>
    <w:p w14:paraId="5D7025EF" w14:textId="3AF4C824" w:rsidR="00DD7377" w:rsidRDefault="004A7689" w:rsidP="004A7689">
      <w:pPr>
        <w:spacing w:after="240"/>
        <w:rPr>
          <w:rStyle w:val="Strong"/>
          <w:rFonts w:ascii="Times New Roman" w:hAnsi="Times New Roman"/>
          <w:sz w:val="22"/>
          <w:szCs w:val="22"/>
          <w:lang w:val="en-GB"/>
        </w:rPr>
      </w:pPr>
      <w:r w:rsidRPr="004A7689">
        <w:rPr>
          <w:rStyle w:val="Strong"/>
          <w:rFonts w:ascii="Times New Roman" w:hAnsi="Times New Roman"/>
          <w:sz w:val="22"/>
          <w:szCs w:val="22"/>
          <w:lang w:val="en-GB"/>
        </w:rPr>
        <w:t xml:space="preserve">Ref. number: </w:t>
      </w:r>
      <w:bookmarkStart w:id="3" w:name="_Hlk193913489"/>
      <w:r w:rsidRPr="004A7689">
        <w:rPr>
          <w:rStyle w:val="Strong"/>
          <w:rFonts w:ascii="Times New Roman" w:hAnsi="Times New Roman"/>
          <w:sz w:val="22"/>
          <w:szCs w:val="22"/>
          <w:lang w:val="en-GB"/>
        </w:rPr>
        <w:t>HR-RS00062 – PP2 – TD02</w:t>
      </w:r>
      <w:bookmarkEnd w:id="1"/>
      <w:bookmarkEnd w:id="3"/>
    </w:p>
    <w:p w14:paraId="301649D0" w14:textId="21107847" w:rsidR="004A7689" w:rsidRPr="004A7689" w:rsidRDefault="004A7689" w:rsidP="004A7689">
      <w:pPr>
        <w:spacing w:after="240"/>
        <w:rPr>
          <w:rStyle w:val="Strong"/>
          <w:rFonts w:ascii="Times New Roman" w:hAnsi="Times New Roman"/>
          <w:sz w:val="22"/>
          <w:szCs w:val="22"/>
        </w:rPr>
      </w:pPr>
      <w:r w:rsidRPr="004A7689">
        <w:rPr>
          <w:rStyle w:val="Strong"/>
          <w:rFonts w:ascii="Times New Roman" w:hAnsi="Times New Roman"/>
          <w:sz w:val="22"/>
          <w:szCs w:val="22"/>
        </w:rPr>
        <w:t>LOT 1 - Drone for a fertilizer application</w:t>
      </w:r>
    </w:p>
    <w:p w14:paraId="326C3A9C" w14:textId="77777777" w:rsidR="00DD7377" w:rsidRPr="000726B9" w:rsidRDefault="00DD7377" w:rsidP="002A10F1">
      <w:pPr>
        <w:spacing w:before="0" w:after="0"/>
        <w:rPr>
          <w:rFonts w:ascii="Times New Roman" w:hAnsi="Times New Roman"/>
          <w:b/>
          <w:sz w:val="22"/>
          <w:szCs w:val="22"/>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1504B146" w14:textId="77777777" w:rsidR="00FF7A2A" w:rsidRPr="008F02E8" w:rsidRDefault="00FF7A2A" w:rsidP="00FF7A2A">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01177C2"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692C498E"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54026100" w14:textId="630EC4FE" w:rsidR="00DD7377"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31604A3C" w14:textId="77777777" w:rsidR="00FF7A2A" w:rsidRDefault="00FF7A2A" w:rsidP="00FF7A2A">
      <w:pPr>
        <w:spacing w:before="0" w:after="0"/>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rsidTr="00BA0951">
        <w:trPr>
          <w:trHeight w:val="879"/>
          <w:tblHeader/>
        </w:trPr>
        <w:tc>
          <w:tcPr>
            <w:tcW w:w="1134" w:type="dxa"/>
            <w:shd w:val="pct5" w:color="auto" w:fill="FFFFFF"/>
          </w:tcPr>
          <w:p w14:paraId="70AB03B1" w14:textId="26B9985F" w:rsidR="000F3878" w:rsidRDefault="005C4176" w:rsidP="00301346">
            <w:pPr>
              <w:jc w:val="center"/>
              <w:rPr>
                <w:rFonts w:ascii="Times New Roman" w:hAnsi="Times New Roman"/>
                <w:b/>
                <w:sz w:val="22"/>
                <w:szCs w:val="22"/>
              </w:rPr>
            </w:pPr>
            <w:r>
              <w:rPr>
                <w:rFonts w:ascii="Times New Roman" w:hAnsi="Times New Roman"/>
                <w:sz w:val="22"/>
                <w:szCs w:val="22"/>
                <w:lang w:val="en-GB"/>
              </w:rPr>
              <w:br w:type="page"/>
            </w:r>
            <w:r w:rsidR="000F3878">
              <w:rPr>
                <w:rFonts w:ascii="Times New Roman" w:hAnsi="Times New Roman"/>
                <w:b/>
                <w:sz w:val="22"/>
                <w:szCs w:val="22"/>
              </w:rPr>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BA0951">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27106C2" w14:textId="77777777" w:rsidR="00301346" w:rsidRPr="00FF7A2A" w:rsidRDefault="00FF7A2A" w:rsidP="00FF7A2A">
            <w:pPr>
              <w:spacing w:before="0" w:after="0"/>
              <w:rPr>
                <w:rFonts w:ascii="Times New Roman" w:hAnsi="Times New Roman"/>
                <w:b/>
                <w:lang w:val="en-GB"/>
              </w:rPr>
            </w:pPr>
            <w:r w:rsidRPr="00FF7A2A">
              <w:rPr>
                <w:rFonts w:ascii="Times New Roman" w:hAnsi="Times New Roman"/>
                <w:b/>
                <w:lang w:val="en-GB"/>
              </w:rPr>
              <w:t>Drone for a fertilizer application</w:t>
            </w:r>
          </w:p>
          <w:p w14:paraId="42C58705" w14:textId="7F7E17AF" w:rsidR="00FF7A2A" w:rsidRDefault="00FF7A2A" w:rsidP="00FF7A2A">
            <w:pPr>
              <w:spacing w:before="0" w:after="0"/>
              <w:rPr>
                <w:rFonts w:ascii="Times New Roman" w:hAnsi="Times New Roman"/>
                <w:b/>
                <w:lang w:val="en-GB"/>
              </w:rPr>
            </w:pPr>
            <w:r w:rsidRPr="00FF7A2A">
              <w:rPr>
                <w:rFonts w:ascii="Times New Roman" w:hAnsi="Times New Roman"/>
                <w:b/>
                <w:lang w:val="en-GB"/>
              </w:rPr>
              <w:t>Quantity: 1 Unit</w:t>
            </w:r>
            <w:r w:rsidR="009C3FBB">
              <w:rPr>
                <w:rFonts w:ascii="Times New Roman" w:hAnsi="Times New Roman"/>
                <w:b/>
                <w:lang w:val="en-GB"/>
              </w:rPr>
              <w:t xml:space="preserve"> set</w:t>
            </w:r>
          </w:p>
          <w:p w14:paraId="245C728A" w14:textId="097C27DB" w:rsidR="00066EC1" w:rsidRPr="00FF7A2A" w:rsidRDefault="00066EC1" w:rsidP="00FF7A2A">
            <w:pPr>
              <w:spacing w:before="0" w:after="0"/>
              <w:rPr>
                <w:rFonts w:ascii="Times New Roman" w:hAnsi="Times New Roman"/>
                <w:b/>
                <w:highlight w:val="yellow"/>
                <w:lang w:val="en-GB"/>
              </w:rPr>
            </w:pPr>
            <w:r>
              <w:rPr>
                <w:rFonts w:ascii="Times New Roman" w:hAnsi="Times New Roman"/>
                <w:b/>
                <w:lang w:val="en-GB"/>
              </w:rPr>
              <w:t>(</w:t>
            </w:r>
            <w:r w:rsidRPr="00066EC1">
              <w:rPr>
                <w:rFonts w:ascii="Times New Roman" w:hAnsi="Times New Roman"/>
                <w:b/>
                <w:lang w:val="en-GB"/>
              </w:rPr>
              <w:t>Unmanned treatment system specialised for forestry</w:t>
            </w:r>
            <w:r>
              <w:rPr>
                <w:rFonts w:ascii="Times New Roman" w:hAnsi="Times New Roman"/>
                <w:b/>
                <w:lang w:val="en-GB"/>
              </w:rPr>
              <w: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rsidTr="00BA0951">
        <w:tc>
          <w:tcPr>
            <w:tcW w:w="1134" w:type="dxa"/>
          </w:tcPr>
          <w:p w14:paraId="7E6FA788" w14:textId="77777777" w:rsidR="00301346" w:rsidRPr="00034B1D" w:rsidRDefault="00301346" w:rsidP="00FF7A2A">
            <w:pPr>
              <w:spacing w:before="0" w:after="0"/>
              <w:rPr>
                <w:rFonts w:ascii="Times New Roman" w:hAnsi="Times New Roman"/>
                <w:b/>
                <w:highlight w:val="green"/>
                <w:lang w:val="en-GB"/>
              </w:rPr>
            </w:pPr>
          </w:p>
        </w:tc>
        <w:tc>
          <w:tcPr>
            <w:tcW w:w="4678" w:type="dxa"/>
            <w:vAlign w:val="center"/>
          </w:tcPr>
          <w:p w14:paraId="7B7F39D7" w14:textId="6BFEA24D" w:rsidR="00301346" w:rsidRDefault="00FF7A2A" w:rsidP="00FF7A2A">
            <w:pPr>
              <w:spacing w:before="0" w:after="0"/>
              <w:rPr>
                <w:rFonts w:ascii="Times New Roman" w:hAnsi="Times New Roman"/>
                <w:b/>
                <w:lang w:val="en-US"/>
              </w:rPr>
            </w:pPr>
            <w:r w:rsidRPr="005D3568">
              <w:rPr>
                <w:rFonts w:ascii="Times New Roman" w:hAnsi="Times New Roman"/>
                <w:b/>
                <w:lang w:val="en-US"/>
              </w:rPr>
              <w:t xml:space="preserve">Required </w:t>
            </w:r>
            <w:r w:rsidR="008A23BF">
              <w:rPr>
                <w:rFonts w:ascii="Times New Roman" w:hAnsi="Times New Roman"/>
                <w:b/>
                <w:lang w:val="en-US"/>
              </w:rPr>
              <w:t xml:space="preserve">contents and </w:t>
            </w:r>
            <w:r w:rsidRPr="005D3568">
              <w:rPr>
                <w:rFonts w:ascii="Times New Roman" w:hAnsi="Times New Roman"/>
                <w:b/>
                <w:lang w:val="en-US"/>
              </w:rPr>
              <w:t>characteristics</w:t>
            </w:r>
            <w:r w:rsidR="009C3FBB">
              <w:rPr>
                <w:rFonts w:ascii="Times New Roman" w:hAnsi="Times New Roman"/>
                <w:b/>
                <w:lang w:val="en-US"/>
              </w:rPr>
              <w:t xml:space="preserve"> </w:t>
            </w:r>
            <w:r w:rsidR="001761CB">
              <w:rPr>
                <w:rFonts w:ascii="Times New Roman" w:hAnsi="Times New Roman"/>
                <w:b/>
                <w:lang w:val="en-US"/>
              </w:rPr>
              <w:br/>
            </w:r>
            <w:r w:rsidR="009C3FBB">
              <w:rPr>
                <w:rFonts w:ascii="Times New Roman" w:hAnsi="Times New Roman"/>
                <w:b/>
                <w:lang w:val="en-US"/>
              </w:rPr>
              <w:t xml:space="preserve">of the </w:t>
            </w:r>
            <w:r w:rsidR="00366A4A">
              <w:rPr>
                <w:rFonts w:ascii="Times New Roman" w:hAnsi="Times New Roman"/>
                <w:b/>
                <w:lang w:val="en-US"/>
              </w:rPr>
              <w:t>U</w:t>
            </w:r>
            <w:r w:rsidR="009C3FBB">
              <w:rPr>
                <w:rFonts w:ascii="Times New Roman" w:hAnsi="Times New Roman"/>
                <w:b/>
                <w:lang w:val="en-US"/>
              </w:rPr>
              <w:t>nit set</w:t>
            </w:r>
            <w:r w:rsidRPr="005D3568">
              <w:rPr>
                <w:rFonts w:ascii="Times New Roman" w:hAnsi="Times New Roman"/>
                <w:b/>
                <w:lang w:val="en-US"/>
              </w:rPr>
              <w:t>:</w:t>
            </w:r>
          </w:p>
          <w:p w14:paraId="75B4BE7E" w14:textId="79127DB7"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625CAA">
              <w:rPr>
                <w:rFonts w:ascii="Times New Roman" w:hAnsi="Times New Roman"/>
                <w:lang w:val="en-GB"/>
              </w:rPr>
              <w:t>D</w:t>
            </w:r>
            <w:r w:rsidR="00BA0951" w:rsidRPr="00BA0951">
              <w:rPr>
                <w:rFonts w:ascii="Times New Roman" w:hAnsi="Times New Roman"/>
                <w:lang w:val="en-GB"/>
              </w:rPr>
              <w:t xml:space="preserve">rone system for precise </w:t>
            </w:r>
            <w:r w:rsidR="00625CAA">
              <w:rPr>
                <w:rFonts w:ascii="Times New Roman" w:hAnsi="Times New Roman"/>
                <w:lang w:val="en-GB"/>
              </w:rPr>
              <w:t>spraying</w:t>
            </w:r>
            <w:r w:rsidR="00BA0951" w:rsidRPr="00BA0951">
              <w:rPr>
                <w:rFonts w:ascii="Times New Roman" w:hAnsi="Times New Roman"/>
                <w:lang w:val="en-GB"/>
              </w:rPr>
              <w:t xml:space="preserve"> </w:t>
            </w:r>
            <w:r w:rsidR="00EF34D9">
              <w:rPr>
                <w:rFonts w:ascii="Times New Roman" w:hAnsi="Times New Roman"/>
                <w:lang w:val="en-GB"/>
              </w:rPr>
              <w:t>by</w:t>
            </w:r>
            <w:r w:rsidR="00BA0951" w:rsidRPr="00BA0951">
              <w:rPr>
                <w:rFonts w:ascii="Times New Roman" w:hAnsi="Times New Roman"/>
                <w:lang w:val="en-GB"/>
              </w:rPr>
              <w:t xml:space="preserve"> air</w:t>
            </w:r>
            <w:r w:rsidR="00EF34D9">
              <w:rPr>
                <w:rFonts w:ascii="Times New Roman" w:hAnsi="Times New Roman"/>
                <w:lang w:val="en-GB"/>
              </w:rPr>
              <w:t>flow</w:t>
            </w:r>
            <w:r w:rsidR="00BA0951" w:rsidRPr="00BA0951">
              <w:rPr>
                <w:rFonts w:ascii="Times New Roman" w:hAnsi="Times New Roman"/>
                <w:lang w:val="en-GB"/>
              </w:rPr>
              <w:t xml:space="preserve">, </w:t>
            </w:r>
            <w:r w:rsidR="00EF34D9">
              <w:rPr>
                <w:rFonts w:ascii="Times New Roman" w:hAnsi="Times New Roman"/>
                <w:lang w:val="en-GB"/>
              </w:rPr>
              <w:t xml:space="preserve">with </w:t>
            </w:r>
            <w:r w:rsidR="00BA0951" w:rsidRPr="00BA0951">
              <w:rPr>
                <w:rFonts w:ascii="Times New Roman" w:hAnsi="Times New Roman"/>
                <w:lang w:val="en-GB"/>
              </w:rPr>
              <w:t>remote control</w:t>
            </w:r>
            <w:r w:rsidR="009C3FBB">
              <w:rPr>
                <w:rFonts w:ascii="Times New Roman" w:hAnsi="Times New Roman"/>
                <w:lang w:val="en-GB"/>
              </w:rPr>
              <w:t>s</w:t>
            </w:r>
            <w:r w:rsidR="00BA0951" w:rsidRPr="00BA0951">
              <w:rPr>
                <w:rFonts w:ascii="Times New Roman" w:hAnsi="Times New Roman"/>
                <w:lang w:val="en-GB"/>
              </w:rPr>
              <w:t xml:space="preserve"> and </w:t>
            </w:r>
            <w:r w:rsidR="00EF34D9">
              <w:rPr>
                <w:rFonts w:ascii="Times New Roman" w:hAnsi="Times New Roman"/>
                <w:lang w:val="en-GB"/>
              </w:rPr>
              <w:t xml:space="preserve">standard </w:t>
            </w:r>
            <w:r w:rsidR="00BA0951" w:rsidRPr="00BA0951">
              <w:rPr>
                <w:rFonts w:ascii="Times New Roman" w:hAnsi="Times New Roman"/>
                <w:lang w:val="en-GB"/>
              </w:rPr>
              <w:t xml:space="preserve">accessories, </w:t>
            </w:r>
            <w:r>
              <w:rPr>
                <w:rFonts w:ascii="Times New Roman" w:hAnsi="Times New Roman"/>
                <w:lang w:val="en-GB"/>
              </w:rPr>
              <w:br/>
            </w:r>
            <w:r w:rsidRPr="009B2F10">
              <w:rPr>
                <w:rFonts w:ascii="Times New Roman" w:hAnsi="Times New Roman"/>
                <w:color w:val="000000" w:themeColor="text1"/>
                <w:lang w:val="en-GB"/>
              </w:rPr>
              <w:t>•</w:t>
            </w:r>
            <w:r>
              <w:rPr>
                <w:rFonts w:ascii="Times New Roman" w:hAnsi="Times New Roman"/>
                <w:color w:val="000000" w:themeColor="text1"/>
                <w:lang w:val="en-GB"/>
              </w:rPr>
              <w:t xml:space="preserve"> Drone</w:t>
            </w:r>
            <w:r>
              <w:rPr>
                <w:rFonts w:ascii="Times New Roman" w:hAnsi="Times New Roman"/>
                <w:lang w:val="en-GB"/>
              </w:rPr>
              <w:t xml:space="preserve"> Spraying system e</w:t>
            </w:r>
            <w:r w:rsidRPr="00BA0951">
              <w:rPr>
                <w:rFonts w:ascii="Times New Roman" w:hAnsi="Times New Roman"/>
                <w:lang w:val="en-GB"/>
              </w:rPr>
              <w:t xml:space="preserve">xtension with additional 2 </w:t>
            </w:r>
            <w:r>
              <w:rPr>
                <w:rFonts w:ascii="Times New Roman" w:hAnsi="Times New Roman"/>
                <w:lang w:val="en-GB"/>
              </w:rPr>
              <w:t xml:space="preserve">nozzles </w:t>
            </w:r>
            <w:r w:rsidRPr="00BA0951">
              <w:rPr>
                <w:rFonts w:ascii="Times New Roman" w:hAnsi="Times New Roman"/>
                <w:lang w:val="en-GB"/>
              </w:rPr>
              <w:t>for high flows</w:t>
            </w:r>
            <w:r>
              <w:rPr>
                <w:rFonts w:ascii="Times New Roman" w:hAnsi="Times New Roman"/>
                <w:lang w:val="en-GB"/>
              </w:rPr>
              <w:t xml:space="preserve"> (to provide total of 4 centrifugal nozzles)</w:t>
            </w:r>
          </w:p>
          <w:p w14:paraId="4BE0F039" w14:textId="39323185"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BA0951" w:rsidRPr="00BA0951">
              <w:rPr>
                <w:rFonts w:ascii="Times New Roman" w:hAnsi="Times New Roman"/>
                <w:lang w:val="en-GB"/>
              </w:rPr>
              <w:t>Standard flight battery set for</w:t>
            </w:r>
            <w:r w:rsidR="009C3FBB">
              <w:rPr>
                <w:rFonts w:ascii="Times New Roman" w:hAnsi="Times New Roman"/>
                <w:lang w:val="en-GB"/>
              </w:rPr>
              <w:t xml:space="preserve"> drone</w:t>
            </w:r>
            <w:r w:rsidR="00BA0951" w:rsidRPr="00BA0951">
              <w:rPr>
                <w:rFonts w:ascii="Times New Roman" w:hAnsi="Times New Roman"/>
                <w:lang w:val="en-GB"/>
              </w:rPr>
              <w:t xml:space="preserve"> (3 </w:t>
            </w:r>
            <w:r w:rsidR="009C3FBB">
              <w:rPr>
                <w:rFonts w:ascii="Times New Roman" w:hAnsi="Times New Roman"/>
                <w:lang w:val="en-GB"/>
              </w:rPr>
              <w:t>intelligent flight batteries</w:t>
            </w:r>
            <w:r w:rsidR="00BA0951" w:rsidRPr="00BA0951">
              <w:rPr>
                <w:rFonts w:ascii="Times New Roman" w:hAnsi="Times New Roman"/>
                <w:lang w:val="en-GB"/>
              </w:rPr>
              <w:t>)</w:t>
            </w:r>
            <w:r w:rsidRPr="009B2F10">
              <w:rPr>
                <w:rFonts w:ascii="Times New Roman" w:hAnsi="Times New Roman"/>
                <w:color w:val="000000" w:themeColor="text1"/>
                <w:lang w:val="en-GB"/>
              </w:rPr>
              <w:t xml:space="preserve"> </w:t>
            </w:r>
            <w:r>
              <w:rPr>
                <w:rFonts w:ascii="Times New Roman" w:hAnsi="Times New Roman"/>
                <w:color w:val="000000" w:themeColor="text1"/>
                <w:lang w:val="en-GB"/>
              </w:rPr>
              <w:br/>
            </w: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BA0951" w:rsidRPr="00BA0951">
              <w:rPr>
                <w:rFonts w:ascii="Times New Roman" w:hAnsi="Times New Roman"/>
                <w:lang w:val="en-GB"/>
              </w:rPr>
              <w:t xml:space="preserve">Fast battery charger </w:t>
            </w:r>
          </w:p>
          <w:p w14:paraId="0F6C9812" w14:textId="5AC4FFBE"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BA0951" w:rsidRPr="00BA0951">
              <w:rPr>
                <w:rFonts w:ascii="Times New Roman" w:hAnsi="Times New Roman"/>
                <w:lang w:val="en-GB"/>
              </w:rPr>
              <w:t>Relay signal transmission system</w:t>
            </w:r>
          </w:p>
          <w:p w14:paraId="5412AA74" w14:textId="605D09EB"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BA0951" w:rsidRPr="00BA0951">
              <w:rPr>
                <w:rFonts w:ascii="Times New Roman" w:hAnsi="Times New Roman"/>
                <w:lang w:val="en-GB"/>
              </w:rPr>
              <w:t xml:space="preserve">RTK base </w:t>
            </w:r>
            <w:r w:rsidR="00EF34D9">
              <w:rPr>
                <w:rFonts w:ascii="Times New Roman" w:hAnsi="Times New Roman"/>
                <w:lang w:val="en-GB"/>
              </w:rPr>
              <w:t xml:space="preserve">station </w:t>
            </w:r>
            <w:r w:rsidR="00BA0951" w:rsidRPr="00BA0951">
              <w:rPr>
                <w:rFonts w:ascii="Times New Roman" w:hAnsi="Times New Roman"/>
                <w:lang w:val="en-GB"/>
              </w:rPr>
              <w:t xml:space="preserve">for precise positioning </w:t>
            </w:r>
            <w:r w:rsidR="00DA66BF">
              <w:rPr>
                <w:rFonts w:ascii="Times New Roman" w:hAnsi="Times New Roman"/>
                <w:lang w:val="en-GB"/>
              </w:rPr>
              <w:t xml:space="preserve">of drones </w:t>
            </w:r>
            <w:r w:rsidR="00BA0951" w:rsidRPr="00BA0951">
              <w:rPr>
                <w:rFonts w:ascii="Times New Roman" w:hAnsi="Times New Roman"/>
                <w:lang w:val="en-GB"/>
              </w:rPr>
              <w:t xml:space="preserve">with </w:t>
            </w:r>
            <w:r w:rsidR="009C3FBB">
              <w:rPr>
                <w:rFonts w:ascii="Times New Roman" w:hAnsi="Times New Roman"/>
                <w:lang w:val="en-GB"/>
              </w:rPr>
              <w:t xml:space="preserve">tripod and standard </w:t>
            </w:r>
            <w:r w:rsidR="00BA0951" w:rsidRPr="00BA0951">
              <w:rPr>
                <w:rFonts w:ascii="Times New Roman" w:hAnsi="Times New Roman"/>
                <w:lang w:val="en-GB"/>
              </w:rPr>
              <w:t xml:space="preserve">accessories </w:t>
            </w:r>
          </w:p>
          <w:p w14:paraId="11C03BDE" w14:textId="6E2EE693"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BA0951" w:rsidRPr="00BA0951">
              <w:rPr>
                <w:rFonts w:ascii="Times New Roman" w:hAnsi="Times New Roman"/>
                <w:lang w:val="en-GB"/>
              </w:rPr>
              <w:t xml:space="preserve">Full set of spare propellers for drone </w:t>
            </w:r>
          </w:p>
          <w:p w14:paraId="2FE97317" w14:textId="6757680D"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BA0951" w:rsidRPr="00BA0951">
              <w:rPr>
                <w:rFonts w:ascii="Times New Roman" w:hAnsi="Times New Roman"/>
                <w:lang w:val="en-GB"/>
              </w:rPr>
              <w:t xml:space="preserve">Auxiliary </w:t>
            </w:r>
            <w:r w:rsidR="009C3FBB">
              <w:rPr>
                <w:rFonts w:ascii="Times New Roman" w:hAnsi="Times New Roman"/>
                <w:lang w:val="en-GB"/>
              </w:rPr>
              <w:t xml:space="preserve">mapping </w:t>
            </w:r>
            <w:r w:rsidR="00BA0951" w:rsidRPr="00BA0951">
              <w:rPr>
                <w:rFonts w:ascii="Times New Roman" w:hAnsi="Times New Roman"/>
                <w:lang w:val="en-GB"/>
              </w:rPr>
              <w:t xml:space="preserve">system </w:t>
            </w:r>
            <w:r w:rsidR="009C3FBB">
              <w:rPr>
                <w:rFonts w:ascii="Times New Roman" w:hAnsi="Times New Roman"/>
                <w:lang w:val="en-GB"/>
              </w:rPr>
              <w:t xml:space="preserve">for mission </w:t>
            </w:r>
            <w:r w:rsidR="00BA0951" w:rsidRPr="00BA0951">
              <w:rPr>
                <w:rFonts w:ascii="Times New Roman" w:hAnsi="Times New Roman"/>
                <w:lang w:val="en-GB"/>
              </w:rPr>
              <w:t>path</w:t>
            </w:r>
            <w:r w:rsidR="009C3FBB">
              <w:rPr>
                <w:rFonts w:ascii="Times New Roman" w:hAnsi="Times New Roman"/>
                <w:lang w:val="en-GB"/>
              </w:rPr>
              <w:t>s preparation in forestry</w:t>
            </w:r>
            <w:r>
              <w:rPr>
                <w:rFonts w:ascii="Times New Roman" w:hAnsi="Times New Roman"/>
                <w:lang w:val="en-GB"/>
              </w:rPr>
              <w:t xml:space="preserve">, </w:t>
            </w:r>
            <w:proofErr w:type="spellStart"/>
            <w:r w:rsidR="009C3FBB">
              <w:rPr>
                <w:rFonts w:ascii="Times New Roman" w:hAnsi="Times New Roman"/>
                <w:lang w:val="en-GB"/>
              </w:rPr>
              <w:t>nurseryes</w:t>
            </w:r>
            <w:proofErr w:type="spellEnd"/>
            <w:r w:rsidR="009C3FBB">
              <w:rPr>
                <w:rFonts w:ascii="Times New Roman" w:hAnsi="Times New Roman"/>
                <w:lang w:val="en-GB"/>
              </w:rPr>
              <w:t xml:space="preserve"> and orchard and for application map preparation </w:t>
            </w:r>
            <w:r w:rsidR="00BA0951" w:rsidRPr="00BA0951">
              <w:rPr>
                <w:rFonts w:ascii="Times New Roman" w:hAnsi="Times New Roman"/>
                <w:lang w:val="en-GB"/>
              </w:rPr>
              <w:t>DJI Ma</w:t>
            </w:r>
            <w:r>
              <w:rPr>
                <w:rFonts w:ascii="Times New Roman" w:hAnsi="Times New Roman"/>
                <w:lang w:val="en-GB"/>
              </w:rPr>
              <w:t>vic</w:t>
            </w:r>
            <w:r w:rsidR="00BA0951" w:rsidRPr="00BA0951">
              <w:rPr>
                <w:rFonts w:ascii="Times New Roman" w:hAnsi="Times New Roman"/>
                <w:lang w:val="en-GB"/>
              </w:rPr>
              <w:t xml:space="preserve"> 3M with Ent</w:t>
            </w:r>
            <w:r>
              <w:rPr>
                <w:rFonts w:ascii="Times New Roman" w:hAnsi="Times New Roman"/>
                <w:lang w:val="en-GB"/>
              </w:rPr>
              <w:t xml:space="preserve">erprise </w:t>
            </w:r>
            <w:r w:rsidR="00BA0951" w:rsidRPr="00BA0951">
              <w:rPr>
                <w:rFonts w:ascii="Times New Roman" w:hAnsi="Times New Roman"/>
                <w:lang w:val="en-GB"/>
              </w:rPr>
              <w:t>Battery</w:t>
            </w:r>
            <w:r w:rsidR="009C3FBB">
              <w:rPr>
                <w:rFonts w:ascii="Times New Roman" w:hAnsi="Times New Roman"/>
                <w:lang w:val="en-GB"/>
              </w:rPr>
              <w:t xml:space="preserve"> </w:t>
            </w:r>
            <w:r w:rsidR="00BA0951" w:rsidRPr="00BA0951">
              <w:rPr>
                <w:rFonts w:ascii="Times New Roman" w:hAnsi="Times New Roman"/>
                <w:lang w:val="en-GB"/>
              </w:rPr>
              <w:t xml:space="preserve">kit </w:t>
            </w:r>
          </w:p>
          <w:p w14:paraId="29F0FB12" w14:textId="6F1E52D3"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9C3FBB">
              <w:rPr>
                <w:rFonts w:ascii="Times New Roman" w:hAnsi="Times New Roman"/>
                <w:lang w:val="en-GB"/>
              </w:rPr>
              <w:t xml:space="preserve">Power </w:t>
            </w:r>
            <w:r w:rsidR="00BA0951" w:rsidRPr="00BA0951">
              <w:rPr>
                <w:rFonts w:ascii="Times New Roman" w:hAnsi="Times New Roman"/>
                <w:lang w:val="en-GB"/>
              </w:rPr>
              <w:t xml:space="preserve">Generator </w:t>
            </w:r>
            <w:r w:rsidR="00DA66BF">
              <w:rPr>
                <w:rFonts w:ascii="Times New Roman" w:hAnsi="Times New Roman"/>
                <w:lang w:val="en-GB"/>
              </w:rPr>
              <w:t>with cables</w:t>
            </w:r>
            <w:r w:rsidR="00BA0951" w:rsidRPr="00BA0951">
              <w:rPr>
                <w:rFonts w:ascii="Times New Roman" w:hAnsi="Times New Roman"/>
                <w:lang w:val="en-GB"/>
              </w:rPr>
              <w:t xml:space="preserve"> </w:t>
            </w:r>
          </w:p>
          <w:p w14:paraId="7C23F2DC" w14:textId="1A4319BE" w:rsidR="009C3FBB" w:rsidRDefault="008A23BF" w:rsidP="00BA0951">
            <w:pPr>
              <w:spacing w:before="0" w:after="0"/>
              <w:rPr>
                <w:rFonts w:ascii="Times New Roman" w:hAnsi="Times New Roman"/>
                <w:lang w:val="en-GB"/>
              </w:rPr>
            </w:pPr>
            <w:r w:rsidRPr="00694678">
              <w:rPr>
                <w:rFonts w:ascii="Times New Roman" w:hAnsi="Times New Roman"/>
                <w:color w:val="000000" w:themeColor="text1"/>
                <w:lang w:val="en-GB"/>
              </w:rPr>
              <w:t xml:space="preserve">• </w:t>
            </w:r>
            <w:r w:rsidR="00BA0951" w:rsidRPr="00694678">
              <w:rPr>
                <w:rFonts w:ascii="Times New Roman" w:hAnsi="Times New Roman"/>
                <w:lang w:val="en-GB"/>
              </w:rPr>
              <w:t>Certified installation</w:t>
            </w:r>
            <w:r w:rsidRPr="00694678">
              <w:rPr>
                <w:rFonts w:ascii="Times New Roman" w:hAnsi="Times New Roman"/>
                <w:lang w:val="en-GB"/>
              </w:rPr>
              <w:t xml:space="preserve"> of the system</w:t>
            </w:r>
            <w:r w:rsidR="00E96533" w:rsidRPr="00694678">
              <w:rPr>
                <w:rFonts w:ascii="Times New Roman" w:hAnsi="Times New Roman"/>
                <w:lang w:val="en-GB"/>
              </w:rPr>
              <w:t xml:space="preserve"> </w:t>
            </w:r>
            <w:r w:rsidR="00BA0951" w:rsidRPr="00694678">
              <w:rPr>
                <w:rFonts w:ascii="Times New Roman" w:hAnsi="Times New Roman"/>
                <w:lang w:val="en-GB"/>
              </w:rPr>
              <w:t xml:space="preserve">and technical support </w:t>
            </w:r>
            <w:r w:rsidRPr="00694678">
              <w:rPr>
                <w:rFonts w:ascii="Times New Roman" w:hAnsi="Times New Roman"/>
                <w:lang w:val="en-GB"/>
              </w:rPr>
              <w:t>by</w:t>
            </w:r>
            <w:r w:rsidR="00BA0951" w:rsidRPr="00694678">
              <w:rPr>
                <w:rFonts w:ascii="Times New Roman" w:hAnsi="Times New Roman"/>
                <w:lang w:val="en-GB"/>
              </w:rPr>
              <w:t xml:space="preserve"> </w:t>
            </w:r>
            <w:r w:rsidR="00315BF4" w:rsidRPr="00694678">
              <w:rPr>
                <w:rFonts w:ascii="Times New Roman" w:hAnsi="Times New Roman"/>
                <w:lang w:val="en-GB"/>
              </w:rPr>
              <w:t>official</w:t>
            </w:r>
            <w:r w:rsidR="00BA0951" w:rsidRPr="00694678">
              <w:rPr>
                <w:rFonts w:ascii="Times New Roman" w:hAnsi="Times New Roman"/>
                <w:lang w:val="en-GB"/>
              </w:rPr>
              <w:t xml:space="preserve"> </w:t>
            </w:r>
            <w:r w:rsidR="00694678">
              <w:rPr>
                <w:rFonts w:ascii="Times New Roman" w:hAnsi="Times New Roman"/>
                <w:lang w:val="en-GB"/>
              </w:rPr>
              <w:t>manufactures</w:t>
            </w:r>
            <w:r w:rsidR="00BA0951" w:rsidRPr="00694678">
              <w:rPr>
                <w:rFonts w:ascii="Times New Roman" w:hAnsi="Times New Roman"/>
                <w:lang w:val="en-GB"/>
              </w:rPr>
              <w:t xml:space="preserve"> </w:t>
            </w:r>
            <w:r w:rsidRPr="00694678">
              <w:rPr>
                <w:rFonts w:ascii="Times New Roman" w:hAnsi="Times New Roman"/>
                <w:lang w:val="en-GB"/>
              </w:rPr>
              <w:t>maintenance provider with at least 2 certified</w:t>
            </w:r>
            <w:r w:rsidR="00315BF4" w:rsidRPr="00694678">
              <w:rPr>
                <w:rFonts w:ascii="Times New Roman" w:hAnsi="Times New Roman"/>
                <w:lang w:val="en-GB"/>
              </w:rPr>
              <w:t xml:space="preserve"> maintenance engineers</w:t>
            </w:r>
          </w:p>
          <w:p w14:paraId="57055856" w14:textId="1150A34E" w:rsidR="00BA0951" w:rsidRPr="00BA0951" w:rsidRDefault="008A23BF" w:rsidP="00BA0951">
            <w:pPr>
              <w:spacing w:before="0" w:after="0"/>
              <w:rPr>
                <w:rFonts w:ascii="Times New Roman" w:hAnsi="Times New Roman"/>
                <w:lang w:val="en-GB"/>
              </w:rPr>
            </w:pPr>
            <w:r w:rsidRPr="009B2F10">
              <w:rPr>
                <w:rFonts w:ascii="Times New Roman" w:hAnsi="Times New Roman"/>
                <w:color w:val="000000" w:themeColor="text1"/>
                <w:lang w:val="en-GB"/>
              </w:rPr>
              <w:lastRenderedPageBreak/>
              <w:t>•</w:t>
            </w:r>
            <w:r>
              <w:rPr>
                <w:rFonts w:ascii="Times New Roman" w:hAnsi="Times New Roman"/>
                <w:color w:val="000000" w:themeColor="text1"/>
                <w:lang w:val="en-GB"/>
              </w:rPr>
              <w:t xml:space="preserve"> </w:t>
            </w:r>
            <w:r w:rsidR="00BA0951" w:rsidRPr="00BA0951">
              <w:rPr>
                <w:rFonts w:ascii="Times New Roman" w:hAnsi="Times New Roman"/>
                <w:lang w:val="en-GB"/>
              </w:rPr>
              <w:t xml:space="preserve"> Certified training in the automated application of the </w:t>
            </w:r>
            <w:r w:rsidR="00BA0951" w:rsidRPr="00694678">
              <w:rPr>
                <w:rFonts w:ascii="Times New Roman" w:hAnsi="Times New Roman"/>
                <w:lang w:val="en-GB"/>
              </w:rPr>
              <w:t xml:space="preserve">system for herbal treatment </w:t>
            </w:r>
            <w:r w:rsidRPr="00694678">
              <w:rPr>
                <w:rFonts w:ascii="Times New Roman" w:hAnsi="Times New Roman"/>
                <w:lang w:val="en-GB"/>
              </w:rPr>
              <w:t xml:space="preserve">in </w:t>
            </w:r>
            <w:r w:rsidR="00315BF4" w:rsidRPr="00694678">
              <w:rPr>
                <w:rFonts w:ascii="Times New Roman" w:hAnsi="Times New Roman"/>
                <w:lang w:val="en-GB"/>
              </w:rPr>
              <w:t>forestry, nurseries</w:t>
            </w:r>
            <w:r w:rsidRPr="00694678">
              <w:rPr>
                <w:rFonts w:ascii="Times New Roman" w:hAnsi="Times New Roman"/>
                <w:lang w:val="en-GB"/>
              </w:rPr>
              <w:t xml:space="preserve"> and orchards</w:t>
            </w:r>
            <w:r w:rsidR="00350947" w:rsidRPr="00694678">
              <w:rPr>
                <w:rFonts w:ascii="Times New Roman" w:hAnsi="Times New Roman"/>
                <w:lang w:val="en-GB"/>
              </w:rPr>
              <w:t xml:space="preserve">, </w:t>
            </w:r>
            <w:r w:rsidRPr="00694678">
              <w:rPr>
                <w:rFonts w:ascii="Times New Roman" w:hAnsi="Times New Roman"/>
                <w:lang w:val="en-GB"/>
              </w:rPr>
              <w:t xml:space="preserve">by training instructors certified by </w:t>
            </w:r>
            <w:r w:rsidR="00694678">
              <w:rPr>
                <w:rFonts w:ascii="Times New Roman" w:hAnsi="Times New Roman"/>
                <w:lang w:val="en-GB"/>
              </w:rPr>
              <w:t>manufacturers training a</w:t>
            </w:r>
            <w:r w:rsidR="00315BF4" w:rsidRPr="00694678">
              <w:rPr>
                <w:rFonts w:ascii="Times New Roman" w:hAnsi="Times New Roman"/>
                <w:lang w:val="en-GB"/>
              </w:rPr>
              <w:t xml:space="preserve">cademy </w:t>
            </w:r>
            <w:r w:rsidRPr="00694678">
              <w:rPr>
                <w:rFonts w:ascii="Times New Roman" w:hAnsi="Times New Roman"/>
                <w:lang w:val="en-GB"/>
              </w:rPr>
              <w:t xml:space="preserve">and certified by EASA / ICAO </w:t>
            </w:r>
            <w:r w:rsidR="00BA0951" w:rsidRPr="00694678">
              <w:rPr>
                <w:rFonts w:ascii="Times New Roman" w:hAnsi="Times New Roman"/>
                <w:lang w:val="en-GB"/>
              </w:rPr>
              <w:t>(3+4 days</w:t>
            </w:r>
            <w:r w:rsidR="00350947" w:rsidRPr="00694678">
              <w:rPr>
                <w:rFonts w:ascii="Times New Roman" w:hAnsi="Times New Roman"/>
                <w:lang w:val="en-GB"/>
              </w:rPr>
              <w:t>,</w:t>
            </w:r>
            <w:r w:rsidR="00BA0951" w:rsidRPr="00694678">
              <w:rPr>
                <w:rFonts w:ascii="Times New Roman" w:hAnsi="Times New Roman"/>
                <w:lang w:val="en-GB"/>
              </w:rPr>
              <w:t xml:space="preserve"> up to 60 hours </w:t>
            </w:r>
            <w:r w:rsidR="00350947" w:rsidRPr="00694678">
              <w:rPr>
                <w:rFonts w:ascii="Times New Roman" w:hAnsi="Times New Roman"/>
                <w:lang w:val="en-GB"/>
              </w:rPr>
              <w:t xml:space="preserve">at location of training provider, </w:t>
            </w:r>
            <w:r w:rsidR="00BA0951" w:rsidRPr="00694678">
              <w:rPr>
                <w:rFonts w:ascii="Times New Roman" w:hAnsi="Times New Roman"/>
                <w:lang w:val="en-GB"/>
              </w:rPr>
              <w:t>for up to 4 trainees)</w:t>
            </w:r>
          </w:p>
          <w:p w14:paraId="56B06E56" w14:textId="77777777" w:rsidR="00082E4F" w:rsidRPr="00BA0951" w:rsidRDefault="00082E4F" w:rsidP="00BA0951">
            <w:pPr>
              <w:spacing w:before="0" w:after="0"/>
              <w:rPr>
                <w:rFonts w:ascii="Times New Roman" w:hAnsi="Times New Roman"/>
                <w:lang w:val="en-GB"/>
              </w:rPr>
            </w:pPr>
          </w:p>
          <w:p w14:paraId="35CF33B4" w14:textId="556DBE01" w:rsidR="00BA0951" w:rsidRPr="00BA0951" w:rsidRDefault="00625CAA" w:rsidP="00BA0951">
            <w:pPr>
              <w:spacing w:before="0" w:after="0"/>
              <w:rPr>
                <w:rFonts w:ascii="Times New Roman" w:hAnsi="Times New Roman"/>
                <w:b/>
                <w:bCs/>
                <w:lang w:val="en-GB"/>
              </w:rPr>
            </w:pPr>
            <w:r>
              <w:rPr>
                <w:rFonts w:ascii="Times New Roman" w:hAnsi="Times New Roman"/>
                <w:b/>
                <w:bCs/>
                <w:lang w:val="en-GB"/>
              </w:rPr>
              <w:t>D</w:t>
            </w:r>
            <w:r w:rsidR="00EF34D9">
              <w:rPr>
                <w:rFonts w:ascii="Times New Roman" w:hAnsi="Times New Roman"/>
                <w:b/>
                <w:bCs/>
                <w:lang w:val="en-GB"/>
              </w:rPr>
              <w:t>rone</w:t>
            </w:r>
            <w:r w:rsidR="003A0917">
              <w:rPr>
                <w:rFonts w:ascii="Times New Roman" w:hAnsi="Times New Roman"/>
                <w:b/>
                <w:bCs/>
                <w:lang w:val="en-GB"/>
              </w:rPr>
              <w:t xml:space="preserve"> </w:t>
            </w:r>
            <w:r w:rsidR="009B2F10">
              <w:rPr>
                <w:rFonts w:ascii="Times New Roman" w:hAnsi="Times New Roman"/>
                <w:b/>
                <w:bCs/>
                <w:lang w:val="en-GB"/>
              </w:rPr>
              <w:t xml:space="preserve">system </w:t>
            </w:r>
            <w:r w:rsidR="00EF34D9">
              <w:rPr>
                <w:rFonts w:ascii="Times New Roman" w:hAnsi="Times New Roman"/>
                <w:b/>
                <w:bCs/>
                <w:lang w:val="en-GB"/>
              </w:rPr>
              <w:t>specs</w:t>
            </w:r>
          </w:p>
          <w:p w14:paraId="645E2590" w14:textId="27348442" w:rsidR="00BA0951" w:rsidRPr="009B2F10" w:rsidRDefault="00BA0951" w:rsidP="00BA0951">
            <w:pPr>
              <w:spacing w:before="0" w:after="0"/>
              <w:rPr>
                <w:rFonts w:ascii="Times New Roman" w:hAnsi="Times New Roman"/>
                <w:color w:val="000000" w:themeColor="text1"/>
                <w:lang w:val="en-GB"/>
              </w:rPr>
            </w:pPr>
            <w:r w:rsidRPr="009B2F10">
              <w:rPr>
                <w:rFonts w:ascii="Times New Roman" w:hAnsi="Times New Roman"/>
                <w:color w:val="000000" w:themeColor="text1"/>
                <w:lang w:val="en-GB"/>
              </w:rPr>
              <w:t>• Weight</w:t>
            </w:r>
            <w:r w:rsidR="00D81EFA" w:rsidRPr="009B2F10">
              <w:rPr>
                <w:rFonts w:ascii="Times New Roman" w:hAnsi="Times New Roman"/>
                <w:color w:val="000000" w:themeColor="text1"/>
                <w:lang w:val="en-GB"/>
              </w:rPr>
              <w:t>: m</w:t>
            </w:r>
            <w:r w:rsidR="00082E4F" w:rsidRPr="009B2F10">
              <w:rPr>
                <w:rFonts w:ascii="Times New Roman" w:hAnsi="Times New Roman"/>
                <w:color w:val="000000" w:themeColor="text1"/>
                <w:lang w:val="en-GB"/>
              </w:rPr>
              <w:t>ax 40</w:t>
            </w:r>
            <w:r w:rsidRPr="009B2F10">
              <w:rPr>
                <w:rFonts w:ascii="Times New Roman" w:hAnsi="Times New Roman"/>
                <w:color w:val="000000" w:themeColor="text1"/>
                <w:lang w:val="en-GB"/>
              </w:rPr>
              <w:t xml:space="preserve"> kg (excl. </w:t>
            </w:r>
            <w:r w:rsidR="009B2F10" w:rsidRPr="009B2F10">
              <w:rPr>
                <w:rFonts w:ascii="Times New Roman" w:hAnsi="Times New Roman"/>
                <w:color w:val="000000" w:themeColor="text1"/>
                <w:lang w:val="en-GB"/>
              </w:rPr>
              <w:t xml:space="preserve">flight </w:t>
            </w:r>
            <w:r w:rsidRPr="009B2F10">
              <w:rPr>
                <w:rFonts w:ascii="Times New Roman" w:hAnsi="Times New Roman"/>
                <w:color w:val="000000" w:themeColor="text1"/>
                <w:lang w:val="en-GB"/>
              </w:rPr>
              <w:t>battery)</w:t>
            </w:r>
            <w:r w:rsidR="00D81EFA" w:rsidRPr="009B2F10">
              <w:rPr>
                <w:rFonts w:ascii="Times New Roman" w:hAnsi="Times New Roman"/>
                <w:color w:val="000000" w:themeColor="text1"/>
                <w:lang w:val="en-GB"/>
              </w:rPr>
              <w:t xml:space="preserve"> / m</w:t>
            </w:r>
            <w:r w:rsidR="00082E4F" w:rsidRPr="009B2F10">
              <w:rPr>
                <w:rFonts w:ascii="Times New Roman" w:hAnsi="Times New Roman"/>
                <w:color w:val="000000" w:themeColor="text1"/>
                <w:lang w:val="en-GB"/>
              </w:rPr>
              <w:t xml:space="preserve">ax </w:t>
            </w:r>
            <w:r w:rsidRPr="009B2F10">
              <w:rPr>
                <w:rFonts w:ascii="Times New Roman" w:hAnsi="Times New Roman"/>
                <w:color w:val="000000" w:themeColor="text1"/>
                <w:lang w:val="en-GB"/>
              </w:rPr>
              <w:t xml:space="preserve">52 kg (incl. </w:t>
            </w:r>
            <w:r w:rsidR="00D81EFA" w:rsidRPr="009B2F10">
              <w:rPr>
                <w:rFonts w:ascii="Times New Roman" w:hAnsi="Times New Roman"/>
                <w:color w:val="000000" w:themeColor="text1"/>
                <w:lang w:val="en-GB"/>
              </w:rPr>
              <w:t xml:space="preserve">flight </w:t>
            </w:r>
            <w:r w:rsidRPr="009B2F10">
              <w:rPr>
                <w:rFonts w:ascii="Times New Roman" w:hAnsi="Times New Roman"/>
                <w:color w:val="000000" w:themeColor="text1"/>
                <w:lang w:val="en-GB"/>
              </w:rPr>
              <w:t>battery)</w:t>
            </w:r>
          </w:p>
          <w:p w14:paraId="2DB8F2A6" w14:textId="6F6F2FD2"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 xml:space="preserve">Max </w:t>
            </w:r>
            <w:proofErr w:type="spellStart"/>
            <w:r w:rsidRPr="00BA0951">
              <w:rPr>
                <w:rFonts w:ascii="Times New Roman" w:hAnsi="Times New Roman"/>
                <w:lang w:val="en-GB"/>
              </w:rPr>
              <w:t>takeoff</w:t>
            </w:r>
            <w:proofErr w:type="spellEnd"/>
            <w:r w:rsidRPr="00BA0951">
              <w:rPr>
                <w:rFonts w:ascii="Times New Roman" w:hAnsi="Times New Roman"/>
                <w:lang w:val="en-GB"/>
              </w:rPr>
              <w:t xml:space="preserve"> weight for spraying: 92 kg (at sea level)</w:t>
            </w:r>
            <w:r w:rsidR="00D81EFA">
              <w:rPr>
                <w:rFonts w:ascii="Times New Roman" w:hAnsi="Times New Roman"/>
                <w:lang w:val="en-GB"/>
              </w:rPr>
              <w:t xml:space="preserve">, </w:t>
            </w:r>
            <w:r w:rsidRPr="00BA0951">
              <w:rPr>
                <w:rFonts w:ascii="Times New Roman" w:hAnsi="Times New Roman"/>
                <w:lang w:val="en-GB"/>
              </w:rPr>
              <w:t xml:space="preserve">Max </w:t>
            </w:r>
            <w:proofErr w:type="spellStart"/>
            <w:r w:rsidRPr="00BA0951">
              <w:rPr>
                <w:rFonts w:ascii="Times New Roman" w:hAnsi="Times New Roman"/>
                <w:lang w:val="en-GB"/>
              </w:rPr>
              <w:t>takeoff</w:t>
            </w:r>
            <w:proofErr w:type="spellEnd"/>
            <w:r w:rsidRPr="00BA0951">
              <w:rPr>
                <w:rFonts w:ascii="Times New Roman" w:hAnsi="Times New Roman"/>
                <w:lang w:val="en-GB"/>
              </w:rPr>
              <w:t xml:space="preserve"> weight for spreading: 103 kg (at sea level)</w:t>
            </w:r>
          </w:p>
          <w:p w14:paraId="2B41A3B2" w14:textId="62A6BFD5"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Max Diagonal Wheelbase 2200 mm</w:t>
            </w:r>
          </w:p>
          <w:p w14:paraId="7B933EC6" w14:textId="04848EF9"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Dimensions</w:t>
            </w:r>
            <w:r w:rsidR="00D81EFA">
              <w:rPr>
                <w:rFonts w:ascii="Times New Roman" w:hAnsi="Times New Roman"/>
                <w:lang w:val="en-GB"/>
              </w:rPr>
              <w:t>: m</w:t>
            </w:r>
            <w:r w:rsidRPr="00BA0951">
              <w:rPr>
                <w:rFonts w:ascii="Times New Roman" w:hAnsi="Times New Roman"/>
                <w:lang w:val="en-GB"/>
              </w:rPr>
              <w:t>ax 2800×3100×850 mm (arms and propellers unfolded)</w:t>
            </w:r>
            <w:r w:rsidR="00D81EFA">
              <w:rPr>
                <w:rFonts w:ascii="Times New Roman" w:hAnsi="Times New Roman"/>
                <w:lang w:val="en-GB"/>
              </w:rPr>
              <w:t>, m</w:t>
            </w:r>
            <w:r w:rsidRPr="00BA0951">
              <w:rPr>
                <w:rFonts w:ascii="Times New Roman" w:hAnsi="Times New Roman"/>
                <w:lang w:val="en-GB"/>
              </w:rPr>
              <w:t>ax 1200×750×900 mm (arms and propellers folded)</w:t>
            </w:r>
          </w:p>
          <w:p w14:paraId="4D848833" w14:textId="6C6DA59F"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Hovering Accuracy (with strong GNSS signal)</w:t>
            </w:r>
          </w:p>
          <w:p w14:paraId="7069F161" w14:textId="77777777"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RTK enabled: Horizontal: ±10 cm, Vertical: ±10 cm</w:t>
            </w:r>
          </w:p>
          <w:p w14:paraId="2B5E02D0" w14:textId="77777777"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RTK disabled: Horizontal: ±60 cm, Vertical: ±30 cm (radar module enabled: ±10 cm)</w:t>
            </w:r>
          </w:p>
          <w:p w14:paraId="09DB4894" w14:textId="78211E39"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RTK/GNSS</w:t>
            </w:r>
            <w:r w:rsidR="00D81EFA">
              <w:rPr>
                <w:rFonts w:ascii="Times New Roman" w:hAnsi="Times New Roman"/>
                <w:lang w:val="en-GB"/>
              </w:rPr>
              <w:t xml:space="preserve"> </w:t>
            </w:r>
            <w:r w:rsidR="008C00F4">
              <w:rPr>
                <w:rFonts w:ascii="Times New Roman" w:hAnsi="Times New Roman"/>
                <w:lang w:val="en-GB"/>
              </w:rPr>
              <w:t xml:space="preserve">System: Antenna number min 2, </w:t>
            </w:r>
            <w:r w:rsidRPr="00BA0951">
              <w:rPr>
                <w:rFonts w:ascii="Times New Roman" w:hAnsi="Times New Roman"/>
                <w:lang w:val="en-GB"/>
              </w:rPr>
              <w:t>Operating Frequency</w:t>
            </w:r>
            <w:r w:rsidR="00D81EFA">
              <w:rPr>
                <w:rFonts w:ascii="Times New Roman" w:hAnsi="Times New Roman"/>
                <w:lang w:val="en-GB"/>
              </w:rPr>
              <w:t>:</w:t>
            </w:r>
            <w:r w:rsidR="008C00F4">
              <w:rPr>
                <w:rFonts w:ascii="Times New Roman" w:hAnsi="Times New Roman"/>
                <w:lang w:val="en-GB"/>
              </w:rPr>
              <w:t xml:space="preserve"> </w:t>
            </w:r>
            <w:r w:rsidRPr="00BA0951">
              <w:rPr>
                <w:rFonts w:ascii="Times New Roman" w:hAnsi="Times New Roman"/>
                <w:lang w:val="en-GB"/>
              </w:rPr>
              <w:t xml:space="preserve">RTK: GPS L1/L2, GLONASS F1/F2, </w:t>
            </w:r>
            <w:proofErr w:type="spellStart"/>
            <w:r w:rsidRPr="00BA0951">
              <w:rPr>
                <w:rFonts w:ascii="Times New Roman" w:hAnsi="Times New Roman"/>
                <w:lang w:val="en-GB"/>
              </w:rPr>
              <w:t>BeiDou</w:t>
            </w:r>
            <w:proofErr w:type="spellEnd"/>
            <w:r w:rsidRPr="00BA0951">
              <w:rPr>
                <w:rFonts w:ascii="Times New Roman" w:hAnsi="Times New Roman"/>
                <w:lang w:val="en-GB"/>
              </w:rPr>
              <w:t xml:space="preserve"> B1I/B2I/B3I, Galileo E1/E5b, QZSS L1/L2</w:t>
            </w:r>
            <w:r w:rsidR="00D81EFA">
              <w:rPr>
                <w:rFonts w:ascii="Times New Roman" w:hAnsi="Times New Roman"/>
                <w:lang w:val="en-GB"/>
              </w:rPr>
              <w:t xml:space="preserve">, </w:t>
            </w:r>
            <w:r w:rsidRPr="00BA0951">
              <w:rPr>
                <w:rFonts w:ascii="Times New Roman" w:hAnsi="Times New Roman"/>
                <w:lang w:val="en-GB"/>
              </w:rPr>
              <w:t xml:space="preserve">GNSS: GPS L1, GLONASS F1, </w:t>
            </w:r>
            <w:proofErr w:type="spellStart"/>
            <w:r w:rsidRPr="00BA0951">
              <w:rPr>
                <w:rFonts w:ascii="Times New Roman" w:hAnsi="Times New Roman"/>
                <w:lang w:val="en-GB"/>
              </w:rPr>
              <w:t>BeiDou</w:t>
            </w:r>
            <w:proofErr w:type="spellEnd"/>
            <w:r w:rsidRPr="00BA0951">
              <w:rPr>
                <w:rFonts w:ascii="Times New Roman" w:hAnsi="Times New Roman"/>
                <w:lang w:val="en-GB"/>
              </w:rPr>
              <w:t xml:space="preserve"> B1I, Galileo E1, QZSS L1</w:t>
            </w:r>
          </w:p>
          <w:p w14:paraId="3C7BFD8E" w14:textId="6CFC8E4F" w:rsidR="00BA0951" w:rsidRPr="00BA0951" w:rsidRDefault="00BA0951" w:rsidP="00BA0951">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Max Configurable Flight Radius 2000 m</w:t>
            </w:r>
          </w:p>
          <w:p w14:paraId="33348663" w14:textId="1D80D5B1" w:rsidR="00D81EFA" w:rsidRDefault="00BA0951" w:rsidP="00D81EFA">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BA0951">
              <w:rPr>
                <w:rFonts w:ascii="Times New Roman" w:hAnsi="Times New Roman"/>
                <w:lang w:val="en-GB"/>
              </w:rPr>
              <w:t xml:space="preserve">Max Wind Resistance </w:t>
            </w:r>
            <w:r w:rsidR="008C00F4">
              <w:rPr>
                <w:rFonts w:ascii="Times New Roman" w:hAnsi="Times New Roman"/>
                <w:lang w:val="en-GB"/>
              </w:rPr>
              <w:t xml:space="preserve">min </w:t>
            </w:r>
            <w:r w:rsidRPr="00BA0951">
              <w:rPr>
                <w:rFonts w:ascii="Times New Roman" w:hAnsi="Times New Roman"/>
                <w:lang w:val="en-GB"/>
              </w:rPr>
              <w:t>6 m/</w:t>
            </w:r>
            <w:r w:rsidR="00D81EFA">
              <w:rPr>
                <w:rFonts w:ascii="Times New Roman" w:hAnsi="Times New Roman"/>
                <w:lang w:val="en-GB"/>
              </w:rPr>
              <w:t>s</w:t>
            </w:r>
          </w:p>
          <w:p w14:paraId="4913AFE4" w14:textId="4BF8F00E" w:rsidR="00BA0951" w:rsidRPr="00D81EFA" w:rsidRDefault="00D81EFA" w:rsidP="00D81EFA">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D81EFA">
              <w:rPr>
                <w:rFonts w:ascii="Times New Roman" w:hAnsi="Times New Roman"/>
                <w:lang w:val="en-GB"/>
              </w:rPr>
              <w:t xml:space="preserve">Drone </w:t>
            </w:r>
            <w:r w:rsidR="00BA0951" w:rsidRPr="00D81EFA">
              <w:rPr>
                <w:rFonts w:ascii="Times New Roman" w:hAnsi="Times New Roman"/>
                <w:lang w:val="en-GB"/>
              </w:rPr>
              <w:t>Propulsion System Motors</w:t>
            </w:r>
            <w:r>
              <w:rPr>
                <w:rFonts w:ascii="Times New Roman" w:hAnsi="Times New Roman"/>
                <w:lang w:val="en-GB"/>
              </w:rPr>
              <w:t>:</w:t>
            </w:r>
            <w:r w:rsidRPr="00D81EFA">
              <w:rPr>
                <w:rFonts w:ascii="Times New Roman" w:hAnsi="Times New Roman"/>
                <w:lang w:val="en-GB"/>
              </w:rPr>
              <w:t xml:space="preserve"> </w:t>
            </w:r>
            <w:r w:rsidR="00BA0951" w:rsidRPr="00D81EFA">
              <w:rPr>
                <w:rFonts w:ascii="Times New Roman" w:hAnsi="Times New Roman"/>
                <w:lang w:val="en-GB"/>
              </w:rPr>
              <w:t xml:space="preserve">Stator Size </w:t>
            </w:r>
            <w:r>
              <w:rPr>
                <w:rFonts w:ascii="Times New Roman" w:hAnsi="Times New Roman"/>
                <w:lang w:val="en-GB"/>
              </w:rPr>
              <w:t xml:space="preserve">min </w:t>
            </w:r>
            <w:r w:rsidR="00BA0951" w:rsidRPr="00D81EFA">
              <w:rPr>
                <w:rFonts w:ascii="Times New Roman" w:hAnsi="Times New Roman"/>
                <w:lang w:val="en-GB"/>
              </w:rPr>
              <w:t>100×33 mm</w:t>
            </w:r>
            <w:r w:rsidRPr="00D81EFA">
              <w:rPr>
                <w:rFonts w:ascii="Times New Roman" w:hAnsi="Times New Roman"/>
                <w:lang w:val="en-GB"/>
              </w:rPr>
              <w:t xml:space="preserve">, </w:t>
            </w:r>
            <w:r w:rsidR="00BA0951" w:rsidRPr="00D81EFA">
              <w:rPr>
                <w:rFonts w:ascii="Times New Roman" w:hAnsi="Times New Roman"/>
                <w:lang w:val="en-GB"/>
              </w:rPr>
              <w:t>KV 48 rpm/V</w:t>
            </w:r>
            <w:r w:rsidRPr="00D81EFA">
              <w:rPr>
                <w:rFonts w:ascii="Times New Roman" w:hAnsi="Times New Roman"/>
                <w:lang w:val="en-GB"/>
              </w:rPr>
              <w:t>, p</w:t>
            </w:r>
            <w:r w:rsidR="00BA0951" w:rsidRPr="00D81EFA">
              <w:rPr>
                <w:rFonts w:ascii="Times New Roman" w:hAnsi="Times New Roman"/>
                <w:lang w:val="en-GB"/>
              </w:rPr>
              <w:t>ower</w:t>
            </w:r>
            <w:r w:rsidR="008C00F4">
              <w:rPr>
                <w:rFonts w:ascii="Times New Roman" w:hAnsi="Times New Roman"/>
                <w:lang w:val="en-GB"/>
              </w:rPr>
              <w:t xml:space="preserve"> Min </w:t>
            </w:r>
            <w:r w:rsidR="00BA0951" w:rsidRPr="00D81EFA">
              <w:rPr>
                <w:rFonts w:ascii="Times New Roman" w:hAnsi="Times New Roman"/>
                <w:lang w:val="en-GB"/>
              </w:rPr>
              <w:t>4000 W/rotor</w:t>
            </w:r>
            <w:r>
              <w:rPr>
                <w:rFonts w:ascii="Times New Roman" w:hAnsi="Times New Roman"/>
                <w:lang w:val="en-GB"/>
              </w:rPr>
              <w:t xml:space="preserve">, Number of motors: </w:t>
            </w:r>
            <w:r w:rsidRPr="00BA0951">
              <w:rPr>
                <w:rFonts w:ascii="Times New Roman" w:hAnsi="Times New Roman"/>
                <w:lang w:val="en-GB"/>
              </w:rPr>
              <w:t>Min 8</w:t>
            </w:r>
          </w:p>
          <w:p w14:paraId="22C61E38" w14:textId="05DEDC1F" w:rsidR="00BA0951" w:rsidRPr="009B2F10" w:rsidRDefault="00D81EFA" w:rsidP="00BA0951">
            <w:pPr>
              <w:spacing w:before="0" w:after="0"/>
              <w:rPr>
                <w:rFonts w:ascii="Times New Roman" w:hAnsi="Times New Roman"/>
                <w:b/>
                <w:bCs/>
                <w:color w:val="000000" w:themeColor="text1"/>
                <w:lang w:val="en-GB"/>
              </w:rPr>
            </w:pPr>
            <w:r w:rsidRPr="00BA0951">
              <w:rPr>
                <w:rFonts w:ascii="Times New Roman" w:hAnsi="Times New Roman"/>
                <w:lang w:val="en-GB"/>
              </w:rPr>
              <w:t>•</w:t>
            </w:r>
            <w:r>
              <w:rPr>
                <w:rFonts w:ascii="Times New Roman" w:hAnsi="Times New Roman"/>
                <w:lang w:val="en-GB"/>
              </w:rPr>
              <w:t xml:space="preserve"> </w:t>
            </w:r>
            <w:r w:rsidRPr="00D81EFA">
              <w:rPr>
                <w:rFonts w:ascii="Times New Roman" w:hAnsi="Times New Roman"/>
                <w:lang w:val="en-GB"/>
              </w:rPr>
              <w:t xml:space="preserve">Drone </w:t>
            </w:r>
            <w:r w:rsidR="00BA0951" w:rsidRPr="00D81EFA">
              <w:rPr>
                <w:rFonts w:ascii="Times New Roman" w:hAnsi="Times New Roman"/>
                <w:lang w:val="en-GB"/>
              </w:rPr>
              <w:t>Propulsion System Propellers</w:t>
            </w:r>
            <w:r>
              <w:rPr>
                <w:rFonts w:ascii="Times New Roman" w:hAnsi="Times New Roman"/>
                <w:lang w:val="en-GB"/>
              </w:rPr>
              <w:t xml:space="preserve">: </w:t>
            </w:r>
            <w:r w:rsidR="00BA0951" w:rsidRPr="00BA0951">
              <w:rPr>
                <w:rFonts w:ascii="Times New Roman" w:hAnsi="Times New Roman"/>
                <w:lang w:val="en-GB"/>
              </w:rPr>
              <w:t xml:space="preserve">Material Nylon </w:t>
            </w:r>
            <w:r w:rsidR="00BA0951" w:rsidRPr="009B2F10">
              <w:rPr>
                <w:rFonts w:ascii="Times New Roman" w:hAnsi="Times New Roman"/>
                <w:color w:val="000000" w:themeColor="text1"/>
                <w:lang w:val="en-GB"/>
              </w:rPr>
              <w:t xml:space="preserve">carbon </w:t>
            </w:r>
            <w:proofErr w:type="spellStart"/>
            <w:r w:rsidR="00BA0951" w:rsidRPr="009B2F10">
              <w:rPr>
                <w:rFonts w:ascii="Times New Roman" w:hAnsi="Times New Roman"/>
                <w:color w:val="000000" w:themeColor="text1"/>
                <w:lang w:val="en-GB"/>
              </w:rPr>
              <w:t>fiber</w:t>
            </w:r>
            <w:proofErr w:type="spellEnd"/>
            <w:r w:rsidR="00BA0951" w:rsidRPr="009B2F10">
              <w:rPr>
                <w:rFonts w:ascii="Times New Roman" w:hAnsi="Times New Roman"/>
                <w:color w:val="000000" w:themeColor="text1"/>
                <w:lang w:val="en-GB"/>
              </w:rPr>
              <w:t xml:space="preserve"> filament</w:t>
            </w:r>
            <w:r w:rsidRPr="009B2F10">
              <w:rPr>
                <w:rFonts w:ascii="Times New Roman" w:hAnsi="Times New Roman"/>
                <w:color w:val="000000" w:themeColor="text1"/>
                <w:lang w:val="en-GB"/>
              </w:rPr>
              <w:t xml:space="preserve">, </w:t>
            </w:r>
            <w:r w:rsidR="00BA0951" w:rsidRPr="009B2F10">
              <w:rPr>
                <w:rFonts w:ascii="Times New Roman" w:hAnsi="Times New Roman"/>
                <w:color w:val="000000" w:themeColor="text1"/>
                <w:lang w:val="en-GB"/>
              </w:rPr>
              <w:t xml:space="preserve">Diameter </w:t>
            </w:r>
            <w:r w:rsidR="009B2F10" w:rsidRPr="009B2F10">
              <w:rPr>
                <w:rFonts w:ascii="Times New Roman" w:hAnsi="Times New Roman"/>
                <w:color w:val="000000" w:themeColor="text1"/>
                <w:lang w:val="en-GB"/>
              </w:rPr>
              <w:t>m</w:t>
            </w:r>
            <w:r w:rsidR="00BA0951" w:rsidRPr="009B2F10">
              <w:rPr>
                <w:rFonts w:ascii="Times New Roman" w:hAnsi="Times New Roman"/>
                <w:color w:val="000000" w:themeColor="text1"/>
                <w:lang w:val="en-GB"/>
              </w:rPr>
              <w:t>ax 1400 mm</w:t>
            </w:r>
            <w:r w:rsidRPr="009B2F10">
              <w:rPr>
                <w:rFonts w:ascii="Times New Roman" w:hAnsi="Times New Roman"/>
                <w:b/>
                <w:bCs/>
                <w:color w:val="000000" w:themeColor="text1"/>
                <w:lang w:val="en-GB"/>
              </w:rPr>
              <w:t xml:space="preserve">, </w:t>
            </w:r>
          </w:p>
          <w:p w14:paraId="6488CD9E" w14:textId="038E6228" w:rsidR="00BA0951" w:rsidRPr="009B2F10" w:rsidRDefault="00D81EFA" w:rsidP="00BA0951">
            <w:pPr>
              <w:spacing w:before="0" w:after="0"/>
              <w:rPr>
                <w:rFonts w:ascii="Times New Roman" w:hAnsi="Times New Roman"/>
                <w:color w:val="000000" w:themeColor="text1"/>
                <w:lang w:val="en-GB"/>
              </w:rPr>
            </w:pPr>
            <w:r w:rsidRPr="009B2F10">
              <w:rPr>
                <w:rFonts w:ascii="Times New Roman" w:hAnsi="Times New Roman"/>
                <w:color w:val="000000" w:themeColor="text1"/>
                <w:lang w:val="en-GB"/>
              </w:rPr>
              <w:t xml:space="preserve">• Drone </w:t>
            </w:r>
            <w:r w:rsidR="00BA0951" w:rsidRPr="009B2F10">
              <w:rPr>
                <w:rFonts w:ascii="Times New Roman" w:hAnsi="Times New Roman"/>
                <w:color w:val="000000" w:themeColor="text1"/>
                <w:lang w:val="en-GB"/>
              </w:rPr>
              <w:t>Dual Atomizing Spraying System -</w:t>
            </w:r>
            <w:r w:rsidR="009B2F10" w:rsidRPr="009B2F10">
              <w:rPr>
                <w:rFonts w:ascii="Times New Roman" w:hAnsi="Times New Roman"/>
                <w:color w:val="000000" w:themeColor="text1"/>
                <w:lang w:val="en-GB"/>
              </w:rPr>
              <w:t xml:space="preserve"> </w:t>
            </w:r>
            <w:r w:rsidR="00BA0951" w:rsidRPr="009B2F10">
              <w:rPr>
                <w:rFonts w:ascii="Times New Roman" w:hAnsi="Times New Roman"/>
                <w:color w:val="000000" w:themeColor="text1"/>
                <w:lang w:val="en-GB"/>
              </w:rPr>
              <w:t>Spray Tank</w:t>
            </w:r>
            <w:r w:rsidRPr="009B2F10">
              <w:rPr>
                <w:rFonts w:ascii="Times New Roman" w:hAnsi="Times New Roman"/>
                <w:color w:val="000000" w:themeColor="text1"/>
                <w:lang w:val="en-GB"/>
              </w:rPr>
              <w:t xml:space="preserve">: </w:t>
            </w:r>
            <w:r w:rsidR="00BA0951" w:rsidRPr="009B2F10">
              <w:rPr>
                <w:rFonts w:ascii="Times New Roman" w:hAnsi="Times New Roman"/>
                <w:color w:val="000000" w:themeColor="text1"/>
                <w:lang w:val="en-GB"/>
              </w:rPr>
              <w:t>Material: Plastic (HDPE)</w:t>
            </w:r>
            <w:r w:rsidRPr="009B2F10">
              <w:rPr>
                <w:rFonts w:ascii="Times New Roman" w:hAnsi="Times New Roman"/>
                <w:color w:val="000000" w:themeColor="text1"/>
                <w:lang w:val="en-GB"/>
              </w:rPr>
              <w:t xml:space="preserve">, </w:t>
            </w:r>
            <w:r w:rsidR="00BA0951" w:rsidRPr="009B2F10">
              <w:rPr>
                <w:rFonts w:ascii="Times New Roman" w:hAnsi="Times New Roman"/>
                <w:color w:val="000000" w:themeColor="text1"/>
                <w:lang w:val="en-GB"/>
              </w:rPr>
              <w:t xml:space="preserve">Volume: </w:t>
            </w:r>
            <w:r w:rsidR="00082E4F" w:rsidRPr="009B2F10">
              <w:rPr>
                <w:rFonts w:ascii="Times New Roman" w:hAnsi="Times New Roman"/>
                <w:color w:val="000000" w:themeColor="text1"/>
                <w:lang w:val="en-GB"/>
              </w:rPr>
              <w:t xml:space="preserve">Min </w:t>
            </w:r>
            <w:r w:rsidR="00BA0951" w:rsidRPr="009B2F10">
              <w:rPr>
                <w:rFonts w:ascii="Times New Roman" w:hAnsi="Times New Roman"/>
                <w:color w:val="000000" w:themeColor="text1"/>
                <w:lang w:val="en-GB"/>
              </w:rPr>
              <w:t>40 L</w:t>
            </w:r>
            <w:r w:rsidRPr="009B2F10">
              <w:rPr>
                <w:rFonts w:ascii="Times New Roman" w:hAnsi="Times New Roman"/>
                <w:color w:val="000000" w:themeColor="text1"/>
                <w:lang w:val="en-GB"/>
              </w:rPr>
              <w:t xml:space="preserve">, </w:t>
            </w:r>
            <w:r w:rsidR="00BA0951" w:rsidRPr="009B2F10">
              <w:rPr>
                <w:rFonts w:ascii="Times New Roman" w:hAnsi="Times New Roman"/>
                <w:color w:val="000000" w:themeColor="text1"/>
                <w:lang w:val="en-GB"/>
              </w:rPr>
              <w:t xml:space="preserve">Operating Payload: </w:t>
            </w:r>
            <w:r w:rsidR="00082E4F" w:rsidRPr="009B2F10">
              <w:rPr>
                <w:rFonts w:ascii="Times New Roman" w:hAnsi="Times New Roman"/>
                <w:color w:val="000000" w:themeColor="text1"/>
                <w:lang w:val="en-GB"/>
              </w:rPr>
              <w:t xml:space="preserve">Min </w:t>
            </w:r>
            <w:r w:rsidR="00BA0951" w:rsidRPr="009B2F10">
              <w:rPr>
                <w:rFonts w:ascii="Times New Roman" w:hAnsi="Times New Roman"/>
                <w:color w:val="000000" w:themeColor="text1"/>
                <w:lang w:val="en-GB"/>
              </w:rPr>
              <w:t>40 kg</w:t>
            </w:r>
            <w:r w:rsidRPr="009B2F10">
              <w:rPr>
                <w:rFonts w:ascii="Times New Roman" w:hAnsi="Times New Roman"/>
                <w:color w:val="000000" w:themeColor="text1"/>
                <w:lang w:val="en-GB"/>
              </w:rPr>
              <w:t xml:space="preserve">, </w:t>
            </w:r>
            <w:r w:rsidR="00BA0951" w:rsidRPr="009B2F10">
              <w:rPr>
                <w:rFonts w:ascii="Times New Roman" w:hAnsi="Times New Roman"/>
                <w:color w:val="000000" w:themeColor="text1"/>
                <w:lang w:val="en-GB"/>
              </w:rPr>
              <w:t>Quantity: 1</w:t>
            </w:r>
          </w:p>
          <w:p w14:paraId="6BA76A7E" w14:textId="04EB021B" w:rsidR="009B2F10" w:rsidRPr="009B2F10" w:rsidRDefault="009B2F10" w:rsidP="009B2F10">
            <w:pPr>
              <w:spacing w:before="0" w:after="0"/>
              <w:rPr>
                <w:rFonts w:ascii="Times New Roman" w:hAnsi="Times New Roman"/>
                <w:color w:val="000000" w:themeColor="text1"/>
                <w:lang w:val="en-GB"/>
              </w:rPr>
            </w:pPr>
            <w:r w:rsidRPr="009B2F10">
              <w:rPr>
                <w:rFonts w:ascii="Times New Roman" w:hAnsi="Times New Roman"/>
                <w:color w:val="000000" w:themeColor="text1"/>
                <w:lang w:val="en-GB"/>
              </w:rPr>
              <w:t xml:space="preserve">• Drone Dual Atomizing Spraying System – Sprinklers: Dual Atomizing Rotary Nozzles, droplet size minimum </w:t>
            </w:r>
            <w:r w:rsidRPr="009B2F10">
              <w:rPr>
                <w:rFonts w:ascii="Times New Roman" w:hAnsi="Times New Roman"/>
                <w:color w:val="000000" w:themeColor="text1"/>
                <w:lang w:val="en-GB"/>
              </w:rPr>
              <w:lastRenderedPageBreak/>
              <w:t xml:space="preserve">range 50-500 </w:t>
            </w:r>
            <w:proofErr w:type="spellStart"/>
            <w:r w:rsidRPr="009B2F10">
              <w:rPr>
                <w:rFonts w:ascii="Times New Roman" w:hAnsi="Times New Roman"/>
                <w:color w:val="000000" w:themeColor="text1"/>
                <w:lang w:val="en-GB"/>
              </w:rPr>
              <w:t>μm</w:t>
            </w:r>
            <w:proofErr w:type="spellEnd"/>
            <w:r w:rsidRPr="009B2F10">
              <w:rPr>
                <w:rFonts w:ascii="Times New Roman" w:hAnsi="Times New Roman"/>
                <w:color w:val="000000" w:themeColor="text1"/>
                <w:lang w:val="en-GB"/>
              </w:rPr>
              <w:t xml:space="preserve">, </w:t>
            </w:r>
            <w:r>
              <w:rPr>
                <w:rFonts w:ascii="Times New Roman" w:hAnsi="Times New Roman"/>
                <w:color w:val="000000" w:themeColor="text1"/>
                <w:lang w:val="en-GB"/>
              </w:rPr>
              <w:t>E</w:t>
            </w:r>
            <w:r w:rsidRPr="009B2F10">
              <w:rPr>
                <w:rFonts w:ascii="Times New Roman" w:hAnsi="Times New Roman"/>
                <w:color w:val="000000" w:themeColor="text1"/>
                <w:lang w:val="en-GB"/>
              </w:rPr>
              <w:t xml:space="preserve">ffective </w:t>
            </w:r>
            <w:r>
              <w:rPr>
                <w:rFonts w:ascii="Times New Roman" w:hAnsi="Times New Roman"/>
                <w:color w:val="000000" w:themeColor="text1"/>
                <w:lang w:val="en-GB"/>
              </w:rPr>
              <w:t>S</w:t>
            </w:r>
            <w:r w:rsidRPr="009B2F10">
              <w:rPr>
                <w:rFonts w:ascii="Times New Roman" w:hAnsi="Times New Roman"/>
                <w:color w:val="000000" w:themeColor="text1"/>
                <w:lang w:val="en-GB"/>
              </w:rPr>
              <w:t xml:space="preserve">pray </w:t>
            </w:r>
            <w:r>
              <w:rPr>
                <w:rFonts w:ascii="Times New Roman" w:hAnsi="Times New Roman"/>
                <w:color w:val="000000" w:themeColor="text1"/>
                <w:lang w:val="en-GB"/>
              </w:rPr>
              <w:t>W</w:t>
            </w:r>
            <w:r w:rsidRPr="009B2F10">
              <w:rPr>
                <w:rFonts w:ascii="Times New Roman" w:hAnsi="Times New Roman"/>
                <w:color w:val="000000" w:themeColor="text1"/>
                <w:lang w:val="en-GB"/>
              </w:rPr>
              <w:t>idth in range min 4-11m</w:t>
            </w:r>
          </w:p>
          <w:p w14:paraId="37A20B05" w14:textId="7A204FF1" w:rsidR="003A0917" w:rsidRPr="008C00F4" w:rsidRDefault="009B2F10" w:rsidP="003A0917">
            <w:pPr>
              <w:spacing w:before="0" w:after="0"/>
              <w:rPr>
                <w:rFonts w:ascii="Times New Roman" w:hAnsi="Times New Roman"/>
                <w:color w:val="000000" w:themeColor="text1"/>
                <w:lang w:val="en-GB"/>
              </w:rPr>
            </w:pPr>
            <w:r w:rsidRPr="009B2F10">
              <w:rPr>
                <w:rFonts w:ascii="Times New Roman" w:hAnsi="Times New Roman"/>
                <w:color w:val="000000" w:themeColor="text1"/>
                <w:lang w:val="en-GB"/>
              </w:rPr>
              <w:t>•</w:t>
            </w:r>
            <w:r>
              <w:rPr>
                <w:rFonts w:ascii="Times New Roman" w:hAnsi="Times New Roman"/>
                <w:color w:val="000000" w:themeColor="text1"/>
                <w:lang w:val="en-GB"/>
              </w:rPr>
              <w:t xml:space="preserve"> </w:t>
            </w:r>
            <w:r w:rsidR="008C00F4">
              <w:rPr>
                <w:rFonts w:ascii="Times New Roman" w:hAnsi="Times New Roman"/>
                <w:color w:val="000000" w:themeColor="text1"/>
                <w:lang w:val="en-GB"/>
              </w:rPr>
              <w:t xml:space="preserve">Drone </w:t>
            </w:r>
            <w:r w:rsidRPr="008C00F4">
              <w:rPr>
                <w:rFonts w:ascii="Times New Roman" w:hAnsi="Times New Roman"/>
                <w:color w:val="000000" w:themeColor="text1"/>
                <w:lang w:val="en-GB"/>
              </w:rPr>
              <w:t xml:space="preserve">Dual </w:t>
            </w:r>
            <w:r w:rsidR="003A0917" w:rsidRPr="008C00F4">
              <w:rPr>
                <w:rFonts w:ascii="Times New Roman" w:hAnsi="Times New Roman"/>
                <w:lang w:val="en-GB"/>
              </w:rPr>
              <w:t>Phased Array Radar System</w:t>
            </w:r>
            <w:r w:rsidRPr="008C00F4">
              <w:rPr>
                <w:rFonts w:ascii="Times New Roman" w:hAnsi="Times New Roman"/>
                <w:lang w:val="en-GB"/>
              </w:rPr>
              <w:t>: minimum one</w:t>
            </w:r>
            <w:r>
              <w:rPr>
                <w:rFonts w:ascii="Times New Roman" w:hAnsi="Times New Roman"/>
                <w:b/>
                <w:bCs/>
                <w:lang w:val="en-GB"/>
              </w:rPr>
              <w:t xml:space="preserve"> </w:t>
            </w:r>
            <w:r w:rsidR="003A0917" w:rsidRPr="00BA0951">
              <w:rPr>
                <w:rFonts w:ascii="Times New Roman" w:hAnsi="Times New Roman"/>
                <w:lang w:val="en-GB"/>
              </w:rPr>
              <w:t>forward phased array radar</w:t>
            </w:r>
            <w:r>
              <w:rPr>
                <w:rFonts w:ascii="Times New Roman" w:hAnsi="Times New Roman"/>
                <w:lang w:val="en-GB"/>
              </w:rPr>
              <w:t xml:space="preserve"> and one </w:t>
            </w:r>
            <w:r w:rsidR="003A0917" w:rsidRPr="00BA0951">
              <w:rPr>
                <w:rFonts w:ascii="Times New Roman" w:hAnsi="Times New Roman"/>
                <w:lang w:val="en-GB"/>
              </w:rPr>
              <w:t xml:space="preserve">rear phased array </w:t>
            </w:r>
            <w:r w:rsidR="003A0917" w:rsidRPr="008C00F4">
              <w:rPr>
                <w:rFonts w:ascii="Times New Roman" w:hAnsi="Times New Roman"/>
                <w:color w:val="000000" w:themeColor="text1"/>
                <w:lang w:val="en-GB"/>
              </w:rPr>
              <w:t>radar</w:t>
            </w:r>
            <w:r w:rsidRPr="008C00F4">
              <w:rPr>
                <w:rFonts w:ascii="Times New Roman" w:hAnsi="Times New Roman"/>
                <w:color w:val="000000" w:themeColor="text1"/>
                <w:lang w:val="en-GB"/>
              </w:rPr>
              <w:t xml:space="preserve">, </w:t>
            </w:r>
            <w:proofErr w:type="spellStart"/>
            <w:r w:rsidRPr="008C00F4">
              <w:rPr>
                <w:rFonts w:ascii="Times New Roman" w:hAnsi="Times New Roman"/>
                <w:color w:val="000000" w:themeColor="text1"/>
                <w:lang w:val="en-GB"/>
              </w:rPr>
              <w:t>cabaple</w:t>
            </w:r>
            <w:proofErr w:type="spellEnd"/>
            <w:r w:rsidRPr="008C00F4">
              <w:rPr>
                <w:rFonts w:ascii="Times New Roman" w:hAnsi="Times New Roman"/>
                <w:color w:val="000000" w:themeColor="text1"/>
                <w:lang w:val="en-GB"/>
              </w:rPr>
              <w:t xml:space="preserve"> of </w:t>
            </w:r>
            <w:r w:rsidR="003A0917" w:rsidRPr="008C00F4">
              <w:rPr>
                <w:rFonts w:ascii="Times New Roman" w:hAnsi="Times New Roman"/>
                <w:color w:val="000000" w:themeColor="text1"/>
                <w:lang w:val="en-GB"/>
              </w:rPr>
              <w:t>Terrain Follow</w:t>
            </w:r>
            <w:r w:rsidRPr="008C00F4">
              <w:rPr>
                <w:rFonts w:ascii="Times New Roman" w:hAnsi="Times New Roman"/>
                <w:color w:val="000000" w:themeColor="text1"/>
                <w:lang w:val="en-GB"/>
              </w:rPr>
              <w:t xml:space="preserve">, at </w:t>
            </w:r>
            <w:r w:rsidR="003A0917" w:rsidRPr="008C00F4">
              <w:rPr>
                <w:rFonts w:ascii="Times New Roman" w:hAnsi="Times New Roman"/>
                <w:color w:val="000000" w:themeColor="text1"/>
                <w:lang w:val="en-GB"/>
              </w:rPr>
              <w:t>slope in mapping-free operation: 50°</w:t>
            </w:r>
            <w:r w:rsidRPr="008C00F4">
              <w:rPr>
                <w:rFonts w:ascii="Times New Roman" w:hAnsi="Times New Roman"/>
                <w:color w:val="000000" w:themeColor="text1"/>
                <w:lang w:val="en-GB"/>
              </w:rPr>
              <w:t>, Min a</w:t>
            </w:r>
            <w:r w:rsidR="003A0917" w:rsidRPr="008C00F4">
              <w:rPr>
                <w:rFonts w:ascii="Times New Roman" w:hAnsi="Times New Roman"/>
                <w:color w:val="000000" w:themeColor="text1"/>
                <w:lang w:val="en-GB"/>
              </w:rPr>
              <w:t>ltitude detection range: 1-50 m</w:t>
            </w:r>
            <w:r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 xml:space="preserve">Stabilization working range: </w:t>
            </w:r>
            <w:r w:rsidRPr="008C00F4">
              <w:rPr>
                <w:rFonts w:ascii="Times New Roman" w:hAnsi="Times New Roman"/>
                <w:color w:val="000000" w:themeColor="text1"/>
                <w:lang w:val="en-GB"/>
              </w:rPr>
              <w:t>m</w:t>
            </w:r>
            <w:r w:rsidR="003A0917" w:rsidRPr="008C00F4">
              <w:rPr>
                <w:rFonts w:ascii="Times New Roman" w:hAnsi="Times New Roman"/>
                <w:color w:val="000000" w:themeColor="text1"/>
                <w:lang w:val="en-GB"/>
              </w:rPr>
              <w:t>in 1.5-30 m</w:t>
            </w:r>
            <w:r w:rsidRPr="008C00F4">
              <w:rPr>
                <w:rFonts w:ascii="Times New Roman" w:hAnsi="Times New Roman"/>
                <w:color w:val="000000" w:themeColor="text1"/>
                <w:lang w:val="en-GB"/>
              </w:rPr>
              <w:t xml:space="preserve">, Multidirectional </w:t>
            </w:r>
            <w:r w:rsidR="003A0917" w:rsidRPr="008C00F4">
              <w:rPr>
                <w:rFonts w:ascii="Times New Roman" w:hAnsi="Times New Roman"/>
                <w:color w:val="000000" w:themeColor="text1"/>
                <w:lang w:val="en-GB"/>
              </w:rPr>
              <w:t>Obstacle Avoidance</w:t>
            </w:r>
            <w:r w:rsidRPr="008C00F4">
              <w:rPr>
                <w:rFonts w:ascii="Times New Roman" w:hAnsi="Times New Roman"/>
                <w:color w:val="000000" w:themeColor="text1"/>
                <w:lang w:val="en-GB"/>
              </w:rPr>
              <w:t xml:space="preserve"> with </w:t>
            </w:r>
            <w:proofErr w:type="spellStart"/>
            <w:r w:rsidRPr="008C00F4">
              <w:rPr>
                <w:rFonts w:ascii="Times New Roman" w:hAnsi="Times New Roman"/>
                <w:color w:val="000000" w:themeColor="text1"/>
                <w:lang w:val="en-GB"/>
              </w:rPr>
              <w:t>o</w:t>
            </w:r>
            <w:r w:rsidR="003A0917" w:rsidRPr="008C00F4">
              <w:rPr>
                <w:rFonts w:ascii="Times New Roman" w:hAnsi="Times New Roman"/>
                <w:color w:val="000000" w:themeColor="text1"/>
                <w:lang w:val="en-GB"/>
              </w:rPr>
              <w:t>stacle</w:t>
            </w:r>
            <w:proofErr w:type="spellEnd"/>
            <w:r w:rsidR="003A0917" w:rsidRPr="008C00F4">
              <w:rPr>
                <w:rFonts w:ascii="Times New Roman" w:hAnsi="Times New Roman"/>
                <w:color w:val="000000" w:themeColor="text1"/>
                <w:lang w:val="en-GB"/>
              </w:rPr>
              <w:t xml:space="preserve"> sensing range</w:t>
            </w:r>
            <w:r w:rsidR="008C00F4" w:rsidRPr="008C00F4">
              <w:rPr>
                <w:rFonts w:ascii="Times New Roman" w:hAnsi="Times New Roman"/>
                <w:color w:val="000000" w:themeColor="text1"/>
                <w:lang w:val="en-GB"/>
              </w:rPr>
              <w:t>: m</w:t>
            </w:r>
            <w:r w:rsidR="003A0917" w:rsidRPr="008C00F4">
              <w:rPr>
                <w:rFonts w:ascii="Times New Roman" w:hAnsi="Times New Roman"/>
                <w:color w:val="000000" w:themeColor="text1"/>
                <w:lang w:val="en-GB"/>
              </w:rPr>
              <w:t>in 1-50 m</w:t>
            </w:r>
            <w:r w:rsidR="008C00F4">
              <w:rPr>
                <w:rFonts w:ascii="Times New Roman" w:hAnsi="Times New Roman"/>
                <w:color w:val="000000" w:themeColor="text1"/>
                <w:lang w:val="en-GB"/>
              </w:rPr>
              <w:t xml:space="preserve">, Radar </w:t>
            </w:r>
            <w:r w:rsidR="003A0917" w:rsidRPr="00BA0951">
              <w:rPr>
                <w:rFonts w:ascii="Times New Roman" w:hAnsi="Times New Roman"/>
                <w:lang w:val="en-GB"/>
              </w:rPr>
              <w:t>FOV:</w:t>
            </w:r>
            <w:r w:rsidR="008C00F4">
              <w:rPr>
                <w:rFonts w:ascii="Times New Roman" w:hAnsi="Times New Roman"/>
                <w:lang w:val="en-GB"/>
              </w:rPr>
              <w:t xml:space="preserve"> </w:t>
            </w:r>
            <w:r w:rsidR="003A0917" w:rsidRPr="00BA0951">
              <w:rPr>
                <w:rFonts w:ascii="Times New Roman" w:hAnsi="Times New Roman"/>
                <w:lang w:val="en-GB"/>
              </w:rPr>
              <w:t xml:space="preserve">Forward phased array radar: horizontal 360°, vertical ±45°, </w:t>
            </w:r>
            <w:r w:rsidR="003A0917" w:rsidRPr="008C00F4">
              <w:rPr>
                <w:rFonts w:ascii="Times New Roman" w:hAnsi="Times New Roman"/>
                <w:color w:val="000000" w:themeColor="text1"/>
                <w:lang w:val="en-GB"/>
              </w:rPr>
              <w:t>upward ±45° (cone)</w:t>
            </w:r>
            <w:r w:rsidR="008C00F4"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Rear phased array radar: vertical 360°, horizontal ±45°</w:t>
            </w:r>
            <w:r w:rsidR="008C00F4"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Working conditions: flying higher than 1.5 m over the obstacle at a horizontal speed no more than 10 m/s and vertical speed no more than 3 m/s.</w:t>
            </w:r>
            <w:r w:rsidR="008C00F4"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Safety limit distance: Max 2.5 m (distance between the front of propellers and the obstacle after braking)</w:t>
            </w:r>
          </w:p>
          <w:p w14:paraId="62EAB7F1" w14:textId="573870C4" w:rsidR="003A0917" w:rsidRPr="008C00F4" w:rsidRDefault="008C00F4" w:rsidP="003A0917">
            <w:pPr>
              <w:spacing w:before="0" w:after="0"/>
              <w:rPr>
                <w:rFonts w:ascii="Times New Roman" w:hAnsi="Times New Roman"/>
                <w:color w:val="000000" w:themeColor="text1"/>
                <w:lang w:val="en-GB"/>
              </w:rPr>
            </w:pPr>
            <w:r w:rsidRPr="008C00F4">
              <w:rPr>
                <w:rFonts w:ascii="Times New Roman" w:hAnsi="Times New Roman"/>
                <w:color w:val="000000" w:themeColor="text1"/>
                <w:lang w:val="en-GB"/>
              </w:rPr>
              <w:t xml:space="preserve">• Drone </w:t>
            </w:r>
            <w:r w:rsidR="003A0917" w:rsidRPr="008C00F4">
              <w:rPr>
                <w:rFonts w:ascii="Times New Roman" w:hAnsi="Times New Roman"/>
                <w:color w:val="000000" w:themeColor="text1"/>
                <w:lang w:val="en-GB"/>
              </w:rPr>
              <w:t>Binocular Vision System</w:t>
            </w:r>
            <w:r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 xml:space="preserve">Measurement range: </w:t>
            </w:r>
            <w:r w:rsidRPr="008C00F4">
              <w:rPr>
                <w:rFonts w:ascii="Times New Roman" w:hAnsi="Times New Roman"/>
                <w:color w:val="000000" w:themeColor="text1"/>
                <w:lang w:val="en-GB"/>
              </w:rPr>
              <w:t>min 0.5</w:t>
            </w:r>
            <w:r w:rsidR="003A0917" w:rsidRPr="008C00F4">
              <w:rPr>
                <w:rFonts w:ascii="Times New Roman" w:hAnsi="Times New Roman"/>
                <w:color w:val="000000" w:themeColor="text1"/>
                <w:lang w:val="en-GB"/>
              </w:rPr>
              <w:t>-29 m</w:t>
            </w:r>
            <w:r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Effective Sensing Speed:  ≤10 m/s</w:t>
            </w:r>
            <w:r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 xml:space="preserve">FOV - Horizontal: </w:t>
            </w:r>
            <w:proofErr w:type="spellStart"/>
            <w:r w:rsidRPr="008C00F4">
              <w:rPr>
                <w:rFonts w:ascii="Times New Roman" w:hAnsi="Times New Roman"/>
                <w:color w:val="000000" w:themeColor="text1"/>
                <w:lang w:val="en-GB"/>
              </w:rPr>
              <w:t>minuimu</w:t>
            </w:r>
            <w:proofErr w:type="spellEnd"/>
            <w:r w:rsidRPr="008C00F4">
              <w:rPr>
                <w:rFonts w:ascii="Times New Roman" w:hAnsi="Times New Roman"/>
                <w:color w:val="000000" w:themeColor="text1"/>
                <w:lang w:val="en-GB"/>
              </w:rPr>
              <w:t xml:space="preserve"> </w:t>
            </w:r>
            <w:r w:rsidR="003A0917" w:rsidRPr="008C00F4">
              <w:rPr>
                <w:rFonts w:ascii="Times New Roman" w:hAnsi="Times New Roman"/>
                <w:color w:val="000000" w:themeColor="text1"/>
                <w:lang w:val="en-GB"/>
              </w:rPr>
              <w:t xml:space="preserve">90°, Vertical: </w:t>
            </w:r>
            <w:r w:rsidRPr="008C00F4">
              <w:rPr>
                <w:rFonts w:ascii="Times New Roman" w:hAnsi="Times New Roman"/>
                <w:color w:val="000000" w:themeColor="text1"/>
                <w:lang w:val="en-GB"/>
              </w:rPr>
              <w:t xml:space="preserve">min </w:t>
            </w:r>
            <w:r w:rsidR="003A0917" w:rsidRPr="008C00F4">
              <w:rPr>
                <w:rFonts w:ascii="Times New Roman" w:hAnsi="Times New Roman"/>
                <w:color w:val="000000" w:themeColor="text1"/>
                <w:lang w:val="en-GB"/>
              </w:rPr>
              <w:t>10</w:t>
            </w:r>
            <w:r w:rsidRPr="008C00F4">
              <w:rPr>
                <w:rFonts w:ascii="Times New Roman" w:hAnsi="Times New Roman"/>
                <w:color w:val="000000" w:themeColor="text1"/>
                <w:lang w:val="en-GB"/>
              </w:rPr>
              <w:t>0</w:t>
            </w:r>
            <w:r w:rsidR="003A0917" w:rsidRPr="008C00F4">
              <w:rPr>
                <w:rFonts w:ascii="Times New Roman" w:hAnsi="Times New Roman"/>
                <w:color w:val="000000" w:themeColor="text1"/>
                <w:lang w:val="en-GB"/>
              </w:rPr>
              <w:t>°</w:t>
            </w:r>
          </w:p>
          <w:p w14:paraId="7B68EEF6" w14:textId="26F89667" w:rsidR="00BA0951" w:rsidRPr="008C00F4" w:rsidRDefault="008C00F4" w:rsidP="00BA0951">
            <w:pPr>
              <w:spacing w:before="0" w:after="0"/>
              <w:rPr>
                <w:rFonts w:ascii="Times New Roman" w:hAnsi="Times New Roman"/>
                <w:color w:val="000000" w:themeColor="text1"/>
                <w:lang w:val="en-GB"/>
              </w:rPr>
            </w:pPr>
            <w:r w:rsidRPr="008C00F4">
              <w:rPr>
                <w:rFonts w:ascii="Times New Roman" w:hAnsi="Times New Roman"/>
                <w:color w:val="000000" w:themeColor="text1"/>
                <w:lang w:val="en-GB"/>
              </w:rPr>
              <w:t xml:space="preserve">• Drone </w:t>
            </w:r>
            <w:r w:rsidR="00BA0951" w:rsidRPr="008C00F4">
              <w:rPr>
                <w:rFonts w:ascii="Times New Roman" w:hAnsi="Times New Roman"/>
                <w:color w:val="000000" w:themeColor="text1"/>
                <w:lang w:val="en-GB"/>
              </w:rPr>
              <w:t>Remote Controller</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 xml:space="preserve"> Operating Frequency: 2.4000-2.4835 GHz, 5.725-5.850 GHz</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Transmission Distance: 7 km (FCC), 4 km (MIC/CE)</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(unobstructed, free of interference, and at an altitude of 2.5 m)</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 xml:space="preserve"> GNSS: </w:t>
            </w:r>
            <w:proofErr w:type="spellStart"/>
            <w:r w:rsidR="00BA0951" w:rsidRPr="008C00F4">
              <w:rPr>
                <w:rFonts w:ascii="Times New Roman" w:hAnsi="Times New Roman"/>
                <w:color w:val="000000" w:themeColor="text1"/>
                <w:lang w:val="en-GB"/>
              </w:rPr>
              <w:t>GPS+Galileo+BeiDou</w:t>
            </w:r>
            <w:proofErr w:type="spellEnd"/>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 xml:space="preserve"> Screen: </w:t>
            </w:r>
            <w:r w:rsidR="00A37F63" w:rsidRPr="008C00F4">
              <w:rPr>
                <w:rFonts w:ascii="Times New Roman" w:hAnsi="Times New Roman"/>
                <w:color w:val="000000" w:themeColor="text1"/>
                <w:lang w:val="en-GB"/>
              </w:rPr>
              <w:t xml:space="preserve">Min </w:t>
            </w:r>
            <w:r w:rsidR="00BA0951" w:rsidRPr="008C00F4">
              <w:rPr>
                <w:rFonts w:ascii="Times New Roman" w:hAnsi="Times New Roman"/>
                <w:color w:val="000000" w:themeColor="text1"/>
                <w:lang w:val="en-GB"/>
              </w:rPr>
              <w:t>7-in</w:t>
            </w:r>
            <w:r w:rsidRPr="008C00F4">
              <w:rPr>
                <w:rFonts w:ascii="Times New Roman" w:hAnsi="Times New Roman"/>
                <w:color w:val="000000" w:themeColor="text1"/>
                <w:lang w:val="en-GB"/>
              </w:rPr>
              <w:t>ch</w:t>
            </w:r>
            <w:r w:rsidR="00BA0951" w:rsidRPr="008C00F4">
              <w:rPr>
                <w:rFonts w:ascii="Times New Roman" w:hAnsi="Times New Roman"/>
                <w:color w:val="000000" w:themeColor="text1"/>
                <w:lang w:val="en-GB"/>
              </w:rPr>
              <w:t xml:space="preserve"> LCD touchscreen, with a resolution of </w:t>
            </w:r>
            <w:r w:rsidR="00A37F63" w:rsidRPr="008C00F4">
              <w:rPr>
                <w:rFonts w:ascii="Times New Roman" w:hAnsi="Times New Roman"/>
                <w:color w:val="000000" w:themeColor="text1"/>
                <w:lang w:val="en-GB"/>
              </w:rPr>
              <w:t xml:space="preserve">Min </w:t>
            </w:r>
            <w:r w:rsidR="00BA0951" w:rsidRPr="008C00F4">
              <w:rPr>
                <w:rFonts w:ascii="Times New Roman" w:hAnsi="Times New Roman"/>
                <w:color w:val="000000" w:themeColor="text1"/>
                <w:lang w:val="en-GB"/>
              </w:rPr>
              <w:t xml:space="preserve">1920×1200 pixels, and high brightness of </w:t>
            </w:r>
            <w:r w:rsidR="00A37F63" w:rsidRPr="008C00F4">
              <w:rPr>
                <w:rFonts w:ascii="Times New Roman" w:hAnsi="Times New Roman"/>
                <w:color w:val="000000" w:themeColor="text1"/>
                <w:lang w:val="en-GB"/>
              </w:rPr>
              <w:t xml:space="preserve">Min </w:t>
            </w:r>
            <w:r w:rsidR="00BA0951" w:rsidRPr="008C00F4">
              <w:rPr>
                <w:rFonts w:ascii="Times New Roman" w:hAnsi="Times New Roman"/>
                <w:color w:val="000000" w:themeColor="text1"/>
                <w:lang w:val="en-GB"/>
              </w:rPr>
              <w:t>1200 cd/m2</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Operating Temperature: -20° to 50° C</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 xml:space="preserve">Internal Battery Runtime: </w:t>
            </w:r>
            <w:r w:rsidR="00A37F63" w:rsidRPr="008C00F4">
              <w:rPr>
                <w:rFonts w:ascii="Times New Roman" w:hAnsi="Times New Roman"/>
                <w:color w:val="000000" w:themeColor="text1"/>
                <w:lang w:val="en-GB"/>
              </w:rPr>
              <w:t xml:space="preserve">Min </w:t>
            </w:r>
            <w:r w:rsidR="00BA0951" w:rsidRPr="008C00F4">
              <w:rPr>
                <w:rFonts w:ascii="Times New Roman" w:hAnsi="Times New Roman"/>
                <w:color w:val="000000" w:themeColor="text1"/>
                <w:lang w:val="en-GB"/>
              </w:rPr>
              <w:t>3 hours</w:t>
            </w:r>
            <w:r w:rsidRPr="008C00F4">
              <w:rPr>
                <w:rFonts w:ascii="Times New Roman" w:hAnsi="Times New Roman"/>
                <w:color w:val="000000" w:themeColor="text1"/>
                <w:lang w:val="en-GB"/>
              </w:rPr>
              <w:t xml:space="preserve">, </w:t>
            </w:r>
            <w:r w:rsidR="00BA0951" w:rsidRPr="008C00F4">
              <w:rPr>
                <w:rFonts w:ascii="Times New Roman" w:hAnsi="Times New Roman"/>
                <w:color w:val="000000" w:themeColor="text1"/>
                <w:lang w:val="en-GB"/>
              </w:rPr>
              <w:t xml:space="preserve">External Battery Runtime: </w:t>
            </w:r>
            <w:r w:rsidR="00A37F63" w:rsidRPr="008C00F4">
              <w:rPr>
                <w:rFonts w:ascii="Times New Roman" w:hAnsi="Times New Roman"/>
                <w:color w:val="000000" w:themeColor="text1"/>
                <w:lang w:val="en-GB"/>
              </w:rPr>
              <w:t xml:space="preserve">Min </w:t>
            </w:r>
            <w:r w:rsidR="00BA0951" w:rsidRPr="008C00F4">
              <w:rPr>
                <w:rFonts w:ascii="Times New Roman" w:hAnsi="Times New Roman"/>
                <w:color w:val="000000" w:themeColor="text1"/>
                <w:lang w:val="en-GB"/>
              </w:rPr>
              <w:t>2 hours 4</w:t>
            </w:r>
            <w:r w:rsidR="00A37F63" w:rsidRPr="008C00F4">
              <w:rPr>
                <w:rFonts w:ascii="Times New Roman" w:hAnsi="Times New Roman"/>
                <w:color w:val="000000" w:themeColor="text1"/>
                <w:lang w:val="en-GB"/>
              </w:rPr>
              <w:t>0</w:t>
            </w:r>
            <w:r w:rsidR="00BA0951" w:rsidRPr="008C00F4">
              <w:rPr>
                <w:rFonts w:ascii="Times New Roman" w:hAnsi="Times New Roman"/>
                <w:color w:val="000000" w:themeColor="text1"/>
                <w:lang w:val="en-GB"/>
              </w:rPr>
              <w:t xml:space="preserve"> minutes</w:t>
            </w:r>
            <w:r w:rsidRPr="008C00F4">
              <w:rPr>
                <w:rFonts w:ascii="Times New Roman" w:hAnsi="Times New Roman"/>
                <w:color w:val="000000" w:themeColor="text1"/>
                <w:lang w:val="en-GB"/>
              </w:rPr>
              <w:t>,</w:t>
            </w:r>
            <w:r w:rsidR="00BA0951" w:rsidRPr="008C00F4">
              <w:rPr>
                <w:rFonts w:ascii="Times New Roman" w:hAnsi="Times New Roman"/>
                <w:color w:val="000000" w:themeColor="text1"/>
                <w:lang w:val="en-GB"/>
              </w:rPr>
              <w:t xml:space="preserve"> Charging Time:</w:t>
            </w:r>
            <w:r w:rsidR="00BC041E" w:rsidRPr="008C00F4">
              <w:rPr>
                <w:rFonts w:ascii="Times New Roman" w:hAnsi="Times New Roman"/>
                <w:color w:val="000000" w:themeColor="text1"/>
                <w:lang w:val="en-GB"/>
              </w:rPr>
              <w:t xml:space="preserve"> Max</w:t>
            </w:r>
            <w:r w:rsidR="00BA0951" w:rsidRPr="008C00F4">
              <w:rPr>
                <w:rFonts w:ascii="Times New Roman" w:hAnsi="Times New Roman"/>
                <w:color w:val="000000" w:themeColor="text1"/>
                <w:lang w:val="en-GB"/>
              </w:rPr>
              <w:t xml:space="preserve"> 2 hours for internal battery or internal and external battery </w:t>
            </w:r>
          </w:p>
          <w:p w14:paraId="03A45DB0" w14:textId="2404D31E" w:rsidR="00BA0951" w:rsidRPr="00BA0951" w:rsidRDefault="00BA0951" w:rsidP="00BA0951">
            <w:pPr>
              <w:spacing w:before="0" w:after="0"/>
              <w:rPr>
                <w:rFonts w:ascii="Times New Roman" w:hAnsi="Times New Roman"/>
                <w:b/>
                <w:bCs/>
                <w:lang w:val="en-GB"/>
              </w:rPr>
            </w:pPr>
            <w:r w:rsidRPr="00BA0951">
              <w:rPr>
                <w:rFonts w:ascii="Times New Roman" w:hAnsi="Times New Roman"/>
                <w:b/>
                <w:bCs/>
                <w:lang w:val="en-GB"/>
              </w:rPr>
              <w:t>Intelligent Flight Battery</w:t>
            </w:r>
            <w:r w:rsidR="008C00F4">
              <w:rPr>
                <w:rFonts w:ascii="Times New Roman" w:hAnsi="Times New Roman"/>
                <w:b/>
                <w:bCs/>
                <w:lang w:val="en-GB"/>
              </w:rPr>
              <w:t xml:space="preserve"> spec</w:t>
            </w:r>
          </w:p>
          <w:p w14:paraId="27C67A1D" w14:textId="097F4041" w:rsidR="00BA0951" w:rsidRPr="003E23CD" w:rsidRDefault="00BA0951" w:rsidP="00BA0951">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t xml:space="preserve">• Model: DB1560 </w:t>
            </w:r>
            <w:r w:rsidR="003E23CD" w:rsidRPr="003E23CD">
              <w:rPr>
                <w:rFonts w:ascii="Times New Roman" w:hAnsi="Times New Roman"/>
                <w:color w:val="000000" w:themeColor="text1"/>
                <w:lang w:val="en-GB"/>
              </w:rPr>
              <w:t xml:space="preserve">or equivalent, </w:t>
            </w:r>
            <w:r w:rsidRPr="003E23CD">
              <w:rPr>
                <w:rFonts w:ascii="Times New Roman" w:hAnsi="Times New Roman"/>
                <w:color w:val="000000" w:themeColor="text1"/>
                <w:lang w:val="en-GB"/>
              </w:rPr>
              <w:t xml:space="preserve">Weight: </w:t>
            </w:r>
            <w:r w:rsidR="003E23CD" w:rsidRPr="003E23CD">
              <w:rPr>
                <w:rFonts w:ascii="Times New Roman" w:hAnsi="Times New Roman"/>
                <w:color w:val="000000" w:themeColor="text1"/>
                <w:lang w:val="en-GB"/>
              </w:rPr>
              <w:t>max</w:t>
            </w:r>
            <w:r w:rsidRPr="003E23CD">
              <w:rPr>
                <w:rFonts w:ascii="Times New Roman" w:hAnsi="Times New Roman"/>
                <w:color w:val="000000" w:themeColor="text1"/>
                <w:lang w:val="en-GB"/>
              </w:rPr>
              <w:t xml:space="preserve"> 1</w:t>
            </w:r>
            <w:r w:rsidR="003E23CD" w:rsidRPr="003E23CD">
              <w:rPr>
                <w:rFonts w:ascii="Times New Roman" w:hAnsi="Times New Roman"/>
                <w:color w:val="000000" w:themeColor="text1"/>
                <w:lang w:val="en-GB"/>
              </w:rPr>
              <w:t>3</w:t>
            </w:r>
            <w:r w:rsidRPr="003E23CD">
              <w:rPr>
                <w:rFonts w:ascii="Times New Roman" w:hAnsi="Times New Roman"/>
                <w:color w:val="000000" w:themeColor="text1"/>
                <w:lang w:val="en-GB"/>
              </w:rPr>
              <w:t xml:space="preserve"> kg</w:t>
            </w:r>
            <w:r w:rsidR="003E23CD" w:rsidRPr="003E23CD">
              <w:rPr>
                <w:rFonts w:ascii="Times New Roman" w:hAnsi="Times New Roman"/>
                <w:color w:val="000000" w:themeColor="text1"/>
                <w:lang w:val="en-GB"/>
              </w:rPr>
              <w:t xml:space="preserve">, </w:t>
            </w:r>
            <w:r w:rsidR="003E23CD">
              <w:rPr>
                <w:rFonts w:ascii="Times New Roman" w:hAnsi="Times New Roman"/>
                <w:color w:val="000000" w:themeColor="text1"/>
                <w:lang w:val="en-GB"/>
              </w:rPr>
              <w:br/>
            </w:r>
            <w:r w:rsidR="003E23CD" w:rsidRPr="003E23CD">
              <w:rPr>
                <w:rFonts w:ascii="Times New Roman" w:hAnsi="Times New Roman"/>
                <w:color w:val="000000" w:themeColor="text1"/>
                <w:lang w:val="en-GB"/>
              </w:rPr>
              <w:t>•</w:t>
            </w:r>
            <w:r w:rsidR="003E23CD">
              <w:rPr>
                <w:rFonts w:ascii="Times New Roman" w:hAnsi="Times New Roman"/>
                <w:color w:val="000000" w:themeColor="text1"/>
                <w:lang w:val="en-GB"/>
              </w:rPr>
              <w:t xml:space="preserve"> </w:t>
            </w:r>
            <w:r w:rsidRPr="003E23CD">
              <w:rPr>
                <w:rFonts w:ascii="Times New Roman" w:hAnsi="Times New Roman"/>
                <w:color w:val="000000" w:themeColor="text1"/>
                <w:lang w:val="en-GB"/>
              </w:rPr>
              <w:t xml:space="preserve">Capacity: </w:t>
            </w:r>
            <w:r w:rsidR="00BC041E" w:rsidRPr="003E23CD">
              <w:rPr>
                <w:rFonts w:ascii="Times New Roman" w:hAnsi="Times New Roman"/>
                <w:color w:val="000000" w:themeColor="text1"/>
                <w:lang w:val="en-GB"/>
              </w:rPr>
              <w:t xml:space="preserve">Min </w:t>
            </w:r>
            <w:r w:rsidRPr="003E23CD">
              <w:rPr>
                <w:rFonts w:ascii="Times New Roman" w:hAnsi="Times New Roman"/>
                <w:color w:val="000000" w:themeColor="text1"/>
                <w:lang w:val="en-GB"/>
              </w:rPr>
              <w:t xml:space="preserve">30000 </w:t>
            </w:r>
            <w:proofErr w:type="spellStart"/>
            <w:r w:rsidRPr="003E23CD">
              <w:rPr>
                <w:rFonts w:ascii="Times New Roman" w:hAnsi="Times New Roman"/>
                <w:color w:val="000000" w:themeColor="text1"/>
                <w:lang w:val="en-GB"/>
              </w:rPr>
              <w:t>mAh</w:t>
            </w:r>
            <w:proofErr w:type="spellEnd"/>
            <w:r w:rsidR="003E23CD" w:rsidRPr="003E23CD">
              <w:rPr>
                <w:rFonts w:ascii="Times New Roman" w:hAnsi="Times New Roman"/>
                <w:color w:val="000000" w:themeColor="text1"/>
                <w:lang w:val="en-GB"/>
              </w:rPr>
              <w:t xml:space="preserve">, </w:t>
            </w:r>
            <w:r w:rsidRPr="003E23CD">
              <w:rPr>
                <w:rFonts w:ascii="Times New Roman" w:hAnsi="Times New Roman"/>
                <w:color w:val="000000" w:themeColor="text1"/>
                <w:lang w:val="en-GB"/>
              </w:rPr>
              <w:t xml:space="preserve">Nominal Voltage: </w:t>
            </w:r>
            <w:r w:rsidR="003E23CD">
              <w:rPr>
                <w:rFonts w:ascii="Times New Roman" w:hAnsi="Times New Roman"/>
                <w:color w:val="000000" w:themeColor="text1"/>
                <w:lang w:val="en-GB"/>
              </w:rPr>
              <w:t xml:space="preserve">Min </w:t>
            </w:r>
            <w:r w:rsidRPr="003E23CD">
              <w:rPr>
                <w:rFonts w:ascii="Times New Roman" w:hAnsi="Times New Roman"/>
                <w:color w:val="000000" w:themeColor="text1"/>
                <w:lang w:val="en-GB"/>
              </w:rPr>
              <w:t>52.2 V</w:t>
            </w:r>
          </w:p>
          <w:p w14:paraId="78EAB7C0" w14:textId="76B0069F" w:rsidR="003E23CD" w:rsidRPr="003E23CD" w:rsidRDefault="003E23CD" w:rsidP="003E23CD">
            <w:pPr>
              <w:spacing w:before="0" w:after="0"/>
              <w:rPr>
                <w:rFonts w:ascii="Times New Roman" w:hAnsi="Times New Roman"/>
                <w:b/>
                <w:bCs/>
                <w:lang w:val="en-GB"/>
              </w:rPr>
            </w:pPr>
            <w:r w:rsidRPr="003E23CD">
              <w:rPr>
                <w:rFonts w:ascii="Times New Roman" w:hAnsi="Times New Roman"/>
                <w:b/>
                <w:bCs/>
                <w:lang w:val="en-GB"/>
              </w:rPr>
              <w:t>Fast battery charger spec</w:t>
            </w:r>
          </w:p>
          <w:p w14:paraId="42941450" w14:textId="0034DEAE" w:rsidR="003E23CD" w:rsidRPr="003E23CD" w:rsidRDefault="003E23CD" w:rsidP="003E23CD">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lastRenderedPageBreak/>
              <w:t xml:space="preserve">• Model: </w:t>
            </w:r>
            <w:r>
              <w:rPr>
                <w:rFonts w:ascii="Times New Roman" w:hAnsi="Times New Roman"/>
                <w:color w:val="000000" w:themeColor="text1"/>
                <w:lang w:val="en-GB"/>
              </w:rPr>
              <w:t xml:space="preserve">C10000 or equivalent, </w:t>
            </w:r>
            <w:r w:rsidRPr="003E23CD">
              <w:rPr>
                <w:rFonts w:ascii="Times New Roman" w:hAnsi="Times New Roman"/>
                <w:color w:val="000000" w:themeColor="text1"/>
                <w:lang w:val="en-GB"/>
              </w:rPr>
              <w:t>Weight: max 1</w:t>
            </w:r>
            <w:r>
              <w:rPr>
                <w:rFonts w:ascii="Times New Roman" w:hAnsi="Times New Roman"/>
                <w:color w:val="000000" w:themeColor="text1"/>
                <w:lang w:val="en-GB"/>
              </w:rPr>
              <w:t>2</w:t>
            </w:r>
            <w:r w:rsidRPr="003E23CD">
              <w:rPr>
                <w:rFonts w:ascii="Times New Roman" w:hAnsi="Times New Roman"/>
                <w:color w:val="000000" w:themeColor="text1"/>
                <w:lang w:val="en-GB"/>
              </w:rPr>
              <w:t xml:space="preserve"> kg,</w:t>
            </w:r>
            <w:r>
              <w:rPr>
                <w:rFonts w:ascii="Times New Roman" w:hAnsi="Times New Roman"/>
                <w:color w:val="000000" w:themeColor="text1"/>
                <w:lang w:val="en-GB"/>
              </w:rPr>
              <w:t xml:space="preserve"> </w:t>
            </w:r>
            <w:r>
              <w:rPr>
                <w:rFonts w:ascii="Times New Roman" w:hAnsi="Times New Roman"/>
                <w:color w:val="000000" w:themeColor="text1"/>
                <w:lang w:val="en-GB"/>
              </w:rPr>
              <w:br/>
            </w:r>
            <w:r w:rsidRPr="003E23CD">
              <w:rPr>
                <w:rFonts w:ascii="Times New Roman" w:hAnsi="Times New Roman"/>
                <w:color w:val="000000" w:themeColor="text1"/>
                <w:lang w:val="en-GB"/>
              </w:rPr>
              <w:t>•</w:t>
            </w:r>
            <w:r>
              <w:rPr>
                <w:rFonts w:ascii="Times New Roman" w:hAnsi="Times New Roman"/>
                <w:color w:val="000000" w:themeColor="text1"/>
                <w:lang w:val="en-GB"/>
              </w:rPr>
              <w:t xml:space="preserve"> Dual power input, </w:t>
            </w:r>
            <w:r w:rsidRPr="003E23CD">
              <w:rPr>
                <w:rFonts w:ascii="Times New Roman" w:hAnsi="Times New Roman"/>
                <w:color w:val="000000" w:themeColor="text1"/>
                <w:lang w:val="en-GB"/>
              </w:rPr>
              <w:t xml:space="preserve">Input </w:t>
            </w:r>
            <w:r>
              <w:rPr>
                <w:rFonts w:ascii="Times New Roman" w:hAnsi="Times New Roman"/>
                <w:color w:val="000000" w:themeColor="text1"/>
                <w:lang w:val="en-GB"/>
              </w:rPr>
              <w:t xml:space="preserve">1 </w:t>
            </w:r>
            <w:r w:rsidRPr="003E23CD">
              <w:rPr>
                <w:rFonts w:ascii="Times New Roman" w:hAnsi="Times New Roman"/>
                <w:color w:val="000000" w:themeColor="text1"/>
                <w:lang w:val="en-GB"/>
              </w:rPr>
              <w:t xml:space="preserve">(Main): 220-240 VAC, 50/60 Hz, 24 A </w:t>
            </w:r>
            <w:proofErr w:type="gramStart"/>
            <w:r>
              <w:rPr>
                <w:rFonts w:ascii="Times New Roman" w:hAnsi="Times New Roman"/>
                <w:color w:val="000000" w:themeColor="text1"/>
                <w:lang w:val="en-GB"/>
              </w:rPr>
              <w:t xml:space="preserve">MAX,  </w:t>
            </w:r>
            <w:r w:rsidRPr="003E23CD">
              <w:rPr>
                <w:rFonts w:ascii="Times New Roman" w:hAnsi="Times New Roman"/>
                <w:color w:val="000000" w:themeColor="text1"/>
                <w:lang w:val="en-GB"/>
              </w:rPr>
              <w:t>Input</w:t>
            </w:r>
            <w:proofErr w:type="gramEnd"/>
            <w:r w:rsidRPr="003E23CD">
              <w:rPr>
                <w:rFonts w:ascii="Times New Roman" w:hAnsi="Times New Roman"/>
                <w:color w:val="000000" w:themeColor="text1"/>
                <w:lang w:val="en-GB"/>
              </w:rPr>
              <w:t xml:space="preserve"> </w:t>
            </w:r>
            <w:r>
              <w:rPr>
                <w:rFonts w:ascii="Times New Roman" w:hAnsi="Times New Roman"/>
                <w:color w:val="000000" w:themeColor="text1"/>
                <w:lang w:val="en-GB"/>
              </w:rPr>
              <w:t xml:space="preserve">2 </w:t>
            </w:r>
            <w:r w:rsidRPr="003E23CD">
              <w:rPr>
                <w:rFonts w:ascii="Times New Roman" w:hAnsi="Times New Roman"/>
                <w:color w:val="000000" w:themeColor="text1"/>
                <w:lang w:val="en-GB"/>
              </w:rPr>
              <w:t>(Auxiliary): 220-240 VAC, 50/60 Hz, 24 A MAX</w:t>
            </w:r>
            <w:r>
              <w:rPr>
                <w:rFonts w:ascii="Times New Roman" w:hAnsi="Times New Roman"/>
                <w:color w:val="000000" w:themeColor="text1"/>
                <w:lang w:val="en-GB"/>
              </w:rPr>
              <w:t xml:space="preserve">, </w:t>
            </w:r>
          </w:p>
          <w:p w14:paraId="5B4D20B0" w14:textId="2CD2DF04" w:rsidR="003E23CD" w:rsidRPr="003E23CD" w:rsidRDefault="003E23CD" w:rsidP="003E23CD">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t>•</w:t>
            </w:r>
            <w:r>
              <w:rPr>
                <w:rFonts w:ascii="Times New Roman" w:hAnsi="Times New Roman"/>
                <w:color w:val="000000" w:themeColor="text1"/>
                <w:lang w:val="en-GB"/>
              </w:rPr>
              <w:t xml:space="preserve"> </w:t>
            </w:r>
            <w:r w:rsidRPr="003E23CD">
              <w:rPr>
                <w:rFonts w:ascii="Times New Roman" w:hAnsi="Times New Roman"/>
                <w:color w:val="000000" w:themeColor="text1"/>
                <w:lang w:val="en-GB"/>
              </w:rPr>
              <w:t>Output: 59.92 VDC MAX, 175 A MAX, 9000 W MAX</w:t>
            </w:r>
            <w:r>
              <w:rPr>
                <w:rFonts w:ascii="Times New Roman" w:hAnsi="Times New Roman"/>
                <w:color w:val="000000" w:themeColor="text1"/>
                <w:lang w:val="en-GB"/>
              </w:rPr>
              <w:t xml:space="preserve">, </w:t>
            </w:r>
            <w:r w:rsidRPr="003E23CD">
              <w:rPr>
                <w:rFonts w:ascii="Times New Roman" w:hAnsi="Times New Roman"/>
                <w:color w:val="000000" w:themeColor="text1"/>
                <w:lang w:val="en-GB"/>
              </w:rPr>
              <w:t>Charging Time</w:t>
            </w:r>
            <w:r>
              <w:rPr>
                <w:rFonts w:ascii="Times New Roman" w:hAnsi="Times New Roman"/>
                <w:color w:val="000000" w:themeColor="text1"/>
                <w:lang w:val="en-GB"/>
              </w:rPr>
              <w:t>: f</w:t>
            </w:r>
            <w:r w:rsidRPr="003E23CD">
              <w:rPr>
                <w:rFonts w:ascii="Times New Roman" w:hAnsi="Times New Roman"/>
                <w:color w:val="000000" w:themeColor="text1"/>
                <w:lang w:val="en-GB"/>
              </w:rPr>
              <w:t>ully charges a battery in 9 to 12 minutes (DB1560 Intelligent Flight Battery)</w:t>
            </w:r>
          </w:p>
          <w:p w14:paraId="4B92B304" w14:textId="0D9FA15F" w:rsidR="003E23CD" w:rsidRPr="003E23CD" w:rsidRDefault="003E23CD" w:rsidP="003E23CD">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t>•</w:t>
            </w:r>
            <w:r>
              <w:rPr>
                <w:rFonts w:ascii="Times New Roman" w:hAnsi="Times New Roman"/>
                <w:color w:val="000000" w:themeColor="text1"/>
                <w:lang w:val="en-GB"/>
              </w:rPr>
              <w:t xml:space="preserve"> </w:t>
            </w:r>
            <w:r w:rsidRPr="003E23CD">
              <w:rPr>
                <w:rFonts w:ascii="Times New Roman" w:hAnsi="Times New Roman"/>
                <w:color w:val="000000" w:themeColor="text1"/>
                <w:lang w:val="en-GB"/>
              </w:rPr>
              <w:t>Protection Functions</w:t>
            </w:r>
            <w:r>
              <w:rPr>
                <w:rFonts w:ascii="Times New Roman" w:hAnsi="Times New Roman"/>
                <w:color w:val="000000" w:themeColor="text1"/>
                <w:lang w:val="en-GB"/>
              </w:rPr>
              <w:t xml:space="preserve">: </w:t>
            </w:r>
            <w:r w:rsidRPr="003E23CD">
              <w:rPr>
                <w:rFonts w:ascii="Times New Roman" w:hAnsi="Times New Roman"/>
                <w:color w:val="000000" w:themeColor="text1"/>
                <w:lang w:val="en-GB"/>
              </w:rPr>
              <w:t>Over-voltage, over-charge, under-voltage and over-temperature protection.</w:t>
            </w:r>
          </w:p>
          <w:p w14:paraId="1FBE04CA" w14:textId="0BA69B19" w:rsidR="003E23CD" w:rsidRDefault="003E23CD" w:rsidP="003E23CD">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t>•</w:t>
            </w:r>
            <w:r>
              <w:rPr>
                <w:rFonts w:ascii="Times New Roman" w:hAnsi="Times New Roman"/>
                <w:color w:val="000000" w:themeColor="text1"/>
                <w:lang w:val="en-GB"/>
              </w:rPr>
              <w:t xml:space="preserve">  </w:t>
            </w:r>
            <w:r w:rsidRPr="003E23CD">
              <w:rPr>
                <w:rFonts w:ascii="Times New Roman" w:hAnsi="Times New Roman"/>
                <w:color w:val="000000" w:themeColor="text1"/>
                <w:lang w:val="en-GB"/>
              </w:rPr>
              <w:t>Charging Safety</w:t>
            </w:r>
            <w:r>
              <w:rPr>
                <w:rFonts w:ascii="Times New Roman" w:hAnsi="Times New Roman"/>
                <w:color w:val="000000" w:themeColor="text1"/>
                <w:lang w:val="en-GB"/>
              </w:rPr>
              <w:t xml:space="preserve">: </w:t>
            </w:r>
            <w:r w:rsidRPr="003E23CD">
              <w:rPr>
                <w:rFonts w:ascii="Times New Roman" w:hAnsi="Times New Roman"/>
                <w:color w:val="000000" w:themeColor="text1"/>
                <w:lang w:val="en-GB"/>
              </w:rPr>
              <w:t>AC wire protection, power wire protection, and charge connector protection</w:t>
            </w:r>
          </w:p>
          <w:p w14:paraId="0D4E5261" w14:textId="152FC6A9" w:rsidR="003E23CD" w:rsidRDefault="003E23CD" w:rsidP="00BA0951">
            <w:pPr>
              <w:spacing w:before="0" w:after="0"/>
              <w:rPr>
                <w:rFonts w:ascii="Times New Roman" w:hAnsi="Times New Roman"/>
                <w:b/>
                <w:bCs/>
                <w:lang w:val="en-GB"/>
              </w:rPr>
            </w:pPr>
            <w:r w:rsidRPr="003E23CD">
              <w:rPr>
                <w:rFonts w:ascii="Times New Roman" w:hAnsi="Times New Roman"/>
                <w:b/>
                <w:bCs/>
                <w:lang w:val="en-GB"/>
              </w:rPr>
              <w:t>Relay signal transmission system</w:t>
            </w:r>
            <w:r>
              <w:rPr>
                <w:rFonts w:ascii="Times New Roman" w:hAnsi="Times New Roman"/>
                <w:b/>
                <w:bCs/>
                <w:lang w:val="en-GB"/>
              </w:rPr>
              <w:t xml:space="preserve"> specs</w:t>
            </w:r>
          </w:p>
          <w:p w14:paraId="25F31CE6" w14:textId="3E71BA75" w:rsidR="00C94603" w:rsidRDefault="00C94603" w:rsidP="00C94603">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t>•</w:t>
            </w:r>
            <w:r>
              <w:rPr>
                <w:rFonts w:ascii="Times New Roman" w:hAnsi="Times New Roman"/>
                <w:color w:val="000000" w:themeColor="text1"/>
                <w:lang w:val="en-GB"/>
              </w:rPr>
              <w:t xml:space="preserve">  Fully independent signal relay, Internal battery </w:t>
            </w:r>
            <w:r w:rsidRPr="00C94603">
              <w:rPr>
                <w:rFonts w:ascii="Times New Roman" w:hAnsi="Times New Roman"/>
                <w:color w:val="000000" w:themeColor="text1"/>
                <w:lang w:val="en-GB"/>
              </w:rPr>
              <w:t>Capacity</w:t>
            </w:r>
            <w:r>
              <w:rPr>
                <w:rFonts w:ascii="Times New Roman" w:hAnsi="Times New Roman"/>
                <w:color w:val="000000" w:themeColor="text1"/>
                <w:lang w:val="en-GB"/>
              </w:rPr>
              <w:t xml:space="preserve"> min </w:t>
            </w:r>
            <w:r w:rsidRPr="00C94603">
              <w:rPr>
                <w:rFonts w:ascii="Times New Roman" w:hAnsi="Times New Roman"/>
                <w:color w:val="000000" w:themeColor="text1"/>
                <w:lang w:val="en-GB"/>
              </w:rPr>
              <w:t xml:space="preserve">6500 </w:t>
            </w:r>
            <w:proofErr w:type="spellStart"/>
            <w:r w:rsidRPr="00C94603">
              <w:rPr>
                <w:rFonts w:ascii="Times New Roman" w:hAnsi="Times New Roman"/>
                <w:color w:val="000000" w:themeColor="text1"/>
                <w:lang w:val="en-GB"/>
              </w:rPr>
              <w:t>mAh</w:t>
            </w:r>
            <w:proofErr w:type="spellEnd"/>
            <w:r>
              <w:rPr>
                <w:rFonts w:ascii="Times New Roman" w:hAnsi="Times New Roman"/>
                <w:color w:val="000000" w:themeColor="text1"/>
                <w:lang w:val="en-GB"/>
              </w:rPr>
              <w:t xml:space="preserve">, </w:t>
            </w:r>
            <w:r w:rsidRPr="00C94603">
              <w:rPr>
                <w:rFonts w:ascii="Times New Roman" w:hAnsi="Times New Roman"/>
                <w:color w:val="000000" w:themeColor="text1"/>
                <w:lang w:val="en-GB"/>
              </w:rPr>
              <w:t>Operating Time</w:t>
            </w:r>
            <w:r>
              <w:rPr>
                <w:rFonts w:ascii="Times New Roman" w:hAnsi="Times New Roman"/>
                <w:color w:val="000000" w:themeColor="text1"/>
                <w:lang w:val="en-GB"/>
              </w:rPr>
              <w:t xml:space="preserve"> min </w:t>
            </w:r>
            <w:r w:rsidRPr="00C94603">
              <w:rPr>
                <w:rFonts w:ascii="Times New Roman" w:hAnsi="Times New Roman"/>
                <w:color w:val="000000" w:themeColor="text1"/>
                <w:lang w:val="en-GB"/>
              </w:rPr>
              <w:t>4 hours</w:t>
            </w:r>
            <w:r>
              <w:rPr>
                <w:rFonts w:ascii="Times New Roman" w:hAnsi="Times New Roman"/>
                <w:color w:val="000000" w:themeColor="text1"/>
                <w:lang w:val="en-GB"/>
              </w:rPr>
              <w:t xml:space="preserve">, </w:t>
            </w:r>
            <w:r w:rsidRPr="00C94603">
              <w:rPr>
                <w:rFonts w:ascii="Times New Roman" w:hAnsi="Times New Roman"/>
                <w:color w:val="000000" w:themeColor="text1"/>
                <w:lang w:val="en-GB"/>
              </w:rPr>
              <w:t>Charging Time</w:t>
            </w:r>
            <w:r>
              <w:rPr>
                <w:rFonts w:ascii="Times New Roman" w:hAnsi="Times New Roman"/>
                <w:color w:val="000000" w:themeColor="text1"/>
                <w:lang w:val="en-GB"/>
              </w:rPr>
              <w:t xml:space="preserve">: max 3 </w:t>
            </w:r>
            <w:r w:rsidRPr="00C94603">
              <w:rPr>
                <w:rFonts w:ascii="Times New Roman" w:hAnsi="Times New Roman"/>
                <w:color w:val="000000" w:themeColor="text1"/>
                <w:lang w:val="en-GB"/>
              </w:rPr>
              <w:t>hours</w:t>
            </w:r>
          </w:p>
          <w:p w14:paraId="3E1A261E" w14:textId="6F19F72D" w:rsidR="003E23CD" w:rsidRPr="00C94603" w:rsidRDefault="00C94603" w:rsidP="00C94603">
            <w:pPr>
              <w:spacing w:before="0" w:after="0"/>
              <w:rPr>
                <w:rFonts w:ascii="Times New Roman" w:hAnsi="Times New Roman"/>
                <w:color w:val="000000" w:themeColor="text1"/>
                <w:lang w:val="en-GB"/>
              </w:rPr>
            </w:pPr>
            <w:r w:rsidRPr="003E23CD">
              <w:rPr>
                <w:rFonts w:ascii="Times New Roman" w:hAnsi="Times New Roman"/>
                <w:color w:val="000000" w:themeColor="text1"/>
                <w:lang w:val="en-GB"/>
              </w:rPr>
              <w:t>•</w:t>
            </w:r>
            <w:r>
              <w:rPr>
                <w:rFonts w:ascii="Times New Roman" w:hAnsi="Times New Roman"/>
                <w:color w:val="000000" w:themeColor="text1"/>
                <w:lang w:val="en-GB"/>
              </w:rPr>
              <w:t xml:space="preserve"> </w:t>
            </w:r>
            <w:r w:rsidRPr="00C94603">
              <w:rPr>
                <w:rFonts w:ascii="Times New Roman" w:hAnsi="Times New Roman"/>
                <w:color w:val="000000" w:themeColor="text1"/>
                <w:lang w:val="en-GB"/>
              </w:rPr>
              <w:t>Operating Frequency 2.4000-2.4835 GHz, 5.725-5.850 GHz</w:t>
            </w:r>
            <w:r>
              <w:rPr>
                <w:rFonts w:ascii="Times New Roman" w:hAnsi="Times New Roman"/>
                <w:color w:val="000000" w:themeColor="text1"/>
                <w:lang w:val="en-GB"/>
              </w:rPr>
              <w:t xml:space="preserve">, </w:t>
            </w:r>
            <w:r w:rsidRPr="00C94603">
              <w:rPr>
                <w:rFonts w:ascii="Times New Roman" w:hAnsi="Times New Roman"/>
                <w:color w:val="000000" w:themeColor="text1"/>
                <w:lang w:val="en-GB"/>
              </w:rPr>
              <w:t>Max Transmission Distance</w:t>
            </w:r>
            <w:r>
              <w:rPr>
                <w:rFonts w:ascii="Times New Roman" w:hAnsi="Times New Roman"/>
                <w:color w:val="000000" w:themeColor="text1"/>
                <w:lang w:val="en-GB"/>
              </w:rPr>
              <w:t xml:space="preserve"> </w:t>
            </w:r>
            <w:r w:rsidRPr="00C94603">
              <w:rPr>
                <w:rFonts w:ascii="Times New Roman" w:hAnsi="Times New Roman"/>
                <w:color w:val="000000" w:themeColor="text1"/>
                <w:lang w:val="en-GB"/>
              </w:rPr>
              <w:t>4 km (MIC/KCC/CE), 7 km (FCC)</w:t>
            </w:r>
            <w:r>
              <w:rPr>
                <w:rFonts w:ascii="Times New Roman" w:hAnsi="Times New Roman"/>
                <w:color w:val="000000" w:themeColor="text1"/>
                <w:lang w:val="en-GB"/>
              </w:rPr>
              <w:t xml:space="preserve"> </w:t>
            </w:r>
            <w:r w:rsidRPr="00C94603">
              <w:rPr>
                <w:rFonts w:ascii="Times New Roman" w:hAnsi="Times New Roman"/>
                <w:color w:val="000000" w:themeColor="text1"/>
                <w:lang w:val="en-GB"/>
              </w:rPr>
              <w:t>(unobstructed, free of interference, and at a flight altitude of 2.5 m)</w:t>
            </w:r>
          </w:p>
          <w:p w14:paraId="43F56FED" w14:textId="3ACCCDF4" w:rsidR="003E23CD" w:rsidRDefault="00C94603" w:rsidP="00C94603">
            <w:pPr>
              <w:spacing w:before="0" w:after="0"/>
              <w:rPr>
                <w:rFonts w:ascii="Times New Roman" w:hAnsi="Times New Roman"/>
                <w:lang w:val="en-GB"/>
              </w:rPr>
            </w:pPr>
            <w:r w:rsidRPr="003E23CD">
              <w:rPr>
                <w:rFonts w:ascii="Times New Roman" w:hAnsi="Times New Roman"/>
                <w:color w:val="000000" w:themeColor="text1"/>
                <w:lang w:val="en-GB"/>
              </w:rPr>
              <w:t>•</w:t>
            </w:r>
            <w:r>
              <w:rPr>
                <w:rFonts w:ascii="Times New Roman" w:hAnsi="Times New Roman"/>
                <w:color w:val="000000" w:themeColor="text1"/>
                <w:lang w:val="en-GB"/>
              </w:rPr>
              <w:t xml:space="preserve"> </w:t>
            </w:r>
            <w:r w:rsidRPr="00C94603">
              <w:rPr>
                <w:rFonts w:ascii="Times New Roman" w:hAnsi="Times New Roman"/>
                <w:lang w:val="en-GB"/>
              </w:rPr>
              <w:t xml:space="preserve">IP Rating </w:t>
            </w:r>
            <w:r>
              <w:rPr>
                <w:rFonts w:ascii="Times New Roman" w:hAnsi="Times New Roman"/>
                <w:lang w:val="en-GB"/>
              </w:rPr>
              <w:t xml:space="preserve">min </w:t>
            </w:r>
            <w:r w:rsidRPr="00C94603">
              <w:rPr>
                <w:rFonts w:ascii="Times New Roman" w:hAnsi="Times New Roman"/>
                <w:lang w:val="en-GB"/>
              </w:rPr>
              <w:t>IP55</w:t>
            </w:r>
          </w:p>
          <w:p w14:paraId="209072E7" w14:textId="4C06B9CB" w:rsidR="00C94603" w:rsidRPr="00C94603" w:rsidRDefault="005C0F5C" w:rsidP="00C94603">
            <w:pPr>
              <w:spacing w:before="0" w:after="0"/>
              <w:rPr>
                <w:rFonts w:ascii="Times New Roman" w:hAnsi="Times New Roman"/>
                <w:b/>
                <w:bCs/>
                <w:lang w:val="en-GB"/>
              </w:rPr>
            </w:pPr>
            <w:r>
              <w:rPr>
                <w:rFonts w:ascii="Times New Roman" w:hAnsi="Times New Roman"/>
                <w:b/>
                <w:bCs/>
                <w:lang w:val="en-GB"/>
              </w:rPr>
              <w:t>RTK</w:t>
            </w:r>
            <w:r w:rsidR="00C94603" w:rsidRPr="00C94603">
              <w:rPr>
                <w:rFonts w:ascii="Times New Roman" w:hAnsi="Times New Roman"/>
                <w:b/>
                <w:bCs/>
                <w:lang w:val="en-GB"/>
              </w:rPr>
              <w:t xml:space="preserve"> station specs</w:t>
            </w:r>
          </w:p>
          <w:p w14:paraId="3EA0F1C6" w14:textId="24CC97E9" w:rsidR="00176653" w:rsidRDefault="008A23BF" w:rsidP="008A23BF">
            <w:pPr>
              <w:spacing w:before="0" w:after="0"/>
              <w:rPr>
                <w:rFonts w:ascii="Times New Roman" w:hAnsi="Times New Roman"/>
                <w:lang w:val="en-GB"/>
              </w:rPr>
            </w:pPr>
            <w:r w:rsidRPr="008A23BF">
              <w:rPr>
                <w:rFonts w:ascii="Times New Roman" w:hAnsi="Times New Roman"/>
                <w:lang w:val="en-GB"/>
              </w:rPr>
              <w:t xml:space="preserve">• </w:t>
            </w:r>
            <w:r w:rsidR="005C0F5C">
              <w:rPr>
                <w:rFonts w:ascii="Times New Roman" w:hAnsi="Times New Roman"/>
                <w:lang w:val="en-GB"/>
              </w:rPr>
              <w:t xml:space="preserve">D-RTK2 or </w:t>
            </w:r>
            <w:proofErr w:type="spellStart"/>
            <w:r w:rsidR="005C0F5C">
              <w:rPr>
                <w:rFonts w:ascii="Times New Roman" w:hAnsi="Times New Roman"/>
                <w:lang w:val="en-GB"/>
              </w:rPr>
              <w:t>eqivalent</w:t>
            </w:r>
            <w:proofErr w:type="spellEnd"/>
            <w:r w:rsidR="005C0F5C">
              <w:rPr>
                <w:rFonts w:ascii="Times New Roman" w:hAnsi="Times New Roman"/>
                <w:lang w:val="en-GB"/>
              </w:rPr>
              <w:t>, c</w:t>
            </w:r>
            <w:r w:rsidR="00176653">
              <w:rPr>
                <w:rFonts w:ascii="Times New Roman" w:hAnsi="Times New Roman"/>
                <w:lang w:val="en-GB"/>
              </w:rPr>
              <w:t>ompatible with drone</w:t>
            </w:r>
            <w:r w:rsidR="005C0F5C">
              <w:rPr>
                <w:rFonts w:ascii="Times New Roman" w:hAnsi="Times New Roman"/>
                <w:lang w:val="en-GB"/>
              </w:rPr>
              <w:t>s</w:t>
            </w:r>
            <w:r w:rsidR="00176653">
              <w:rPr>
                <w:rFonts w:ascii="Times New Roman" w:hAnsi="Times New Roman"/>
                <w:lang w:val="en-GB"/>
              </w:rPr>
              <w:t xml:space="preserve"> RTK system, with tripod</w:t>
            </w:r>
          </w:p>
          <w:p w14:paraId="27D5C954" w14:textId="5AC3FBC9" w:rsidR="008A23BF" w:rsidRPr="008A23BF" w:rsidRDefault="00176653" w:rsidP="008A23BF">
            <w:pPr>
              <w:spacing w:before="0" w:after="0"/>
              <w:rPr>
                <w:rFonts w:ascii="Times New Roman" w:hAnsi="Times New Roman"/>
                <w:lang w:val="en-GB"/>
              </w:rPr>
            </w:pPr>
            <w:r w:rsidRPr="008A23BF">
              <w:rPr>
                <w:rFonts w:ascii="Times New Roman" w:hAnsi="Times New Roman"/>
                <w:lang w:val="en-GB"/>
              </w:rPr>
              <w:t xml:space="preserve">• </w:t>
            </w:r>
            <w:r w:rsidR="008A23BF" w:rsidRPr="008A23BF">
              <w:rPr>
                <w:rFonts w:ascii="Times New Roman" w:hAnsi="Times New Roman"/>
                <w:lang w:val="en-GB"/>
              </w:rPr>
              <w:t>Simultaneously receive GPS: L1 C/A, L2, L5</w:t>
            </w:r>
          </w:p>
          <w:p w14:paraId="49E509D0" w14:textId="4EA0FFAC" w:rsidR="00C94603" w:rsidRDefault="008A23BF" w:rsidP="008A23BF">
            <w:pPr>
              <w:spacing w:before="0" w:after="0"/>
              <w:rPr>
                <w:rFonts w:ascii="Times New Roman" w:hAnsi="Times New Roman"/>
                <w:lang w:val="en-GB"/>
              </w:rPr>
            </w:pPr>
            <w:r w:rsidRPr="008A23BF">
              <w:rPr>
                <w:rFonts w:ascii="Times New Roman" w:hAnsi="Times New Roman"/>
                <w:lang w:val="en-GB"/>
              </w:rPr>
              <w:t>BEIDOU: B1, B2, B3, GLONASS: F1, F2, Galileo: E1, E5A, E5B</w:t>
            </w:r>
            <w:r>
              <w:rPr>
                <w:rFonts w:ascii="Times New Roman" w:hAnsi="Times New Roman"/>
                <w:lang w:val="en-GB"/>
              </w:rPr>
              <w:br/>
            </w:r>
            <w:r w:rsidR="00315BF4" w:rsidRPr="008A23BF">
              <w:rPr>
                <w:rFonts w:ascii="Times New Roman" w:hAnsi="Times New Roman"/>
                <w:lang w:val="en-GB"/>
              </w:rPr>
              <w:t>• Positioning</w:t>
            </w:r>
            <w:r w:rsidRPr="008A23BF">
              <w:rPr>
                <w:rFonts w:ascii="Times New Roman" w:hAnsi="Times New Roman"/>
                <w:lang w:val="en-GB"/>
              </w:rPr>
              <w:t xml:space="preserve"> Accuracy: Single Point </w:t>
            </w:r>
            <w:r>
              <w:rPr>
                <w:rFonts w:ascii="Times New Roman" w:hAnsi="Times New Roman"/>
                <w:lang w:val="en-GB"/>
              </w:rPr>
              <w:t>–</w:t>
            </w:r>
            <w:r w:rsidRPr="008A23BF">
              <w:rPr>
                <w:rFonts w:ascii="Times New Roman" w:hAnsi="Times New Roman"/>
                <w:lang w:val="en-GB"/>
              </w:rPr>
              <w:t xml:space="preserve"> Horizontal</w:t>
            </w:r>
            <w:r>
              <w:rPr>
                <w:rFonts w:ascii="MS Mincho" w:eastAsia="MS Mincho" w:hAnsi="MS Mincho" w:cs="MS Mincho"/>
                <w:lang w:val="en-GB"/>
              </w:rPr>
              <w:t xml:space="preserve"> </w:t>
            </w:r>
            <w:r w:rsidRPr="008A23BF">
              <w:rPr>
                <w:rFonts w:ascii="Times New Roman" w:hAnsi="Times New Roman"/>
                <w:lang w:val="en-GB"/>
              </w:rPr>
              <w:t>1.5 m(RMS), Vertical</w:t>
            </w:r>
            <w:r>
              <w:rPr>
                <w:rFonts w:ascii="MS Mincho" w:eastAsia="MS Mincho" w:hAnsi="MS Mincho" w:cs="MS Mincho"/>
                <w:lang w:val="en-GB"/>
              </w:rPr>
              <w:t xml:space="preserve"> </w:t>
            </w:r>
            <w:r w:rsidRPr="008A23BF">
              <w:rPr>
                <w:rFonts w:ascii="Times New Roman" w:hAnsi="Times New Roman"/>
                <w:lang w:val="en-GB"/>
              </w:rPr>
              <w:t>3.0 m(RMS)</w:t>
            </w:r>
            <w:r>
              <w:rPr>
                <w:rFonts w:ascii="Times New Roman" w:hAnsi="Times New Roman"/>
                <w:lang w:val="en-GB"/>
              </w:rPr>
              <w:t xml:space="preserve">, </w:t>
            </w:r>
            <w:r w:rsidRPr="008A23BF">
              <w:rPr>
                <w:rFonts w:ascii="Times New Roman" w:hAnsi="Times New Roman"/>
                <w:lang w:val="en-GB"/>
              </w:rPr>
              <w:t>RTK Horizontal</w:t>
            </w:r>
            <w:r>
              <w:rPr>
                <w:rFonts w:ascii="MS Mincho" w:eastAsia="MS Mincho" w:hAnsi="MS Mincho" w:cs="MS Mincho"/>
                <w:lang w:val="en-GB"/>
              </w:rPr>
              <w:t xml:space="preserve"> </w:t>
            </w:r>
            <w:r w:rsidRPr="008A23BF">
              <w:rPr>
                <w:rFonts w:ascii="Times New Roman" w:hAnsi="Times New Roman"/>
                <w:lang w:val="en-GB"/>
              </w:rPr>
              <w:t xml:space="preserve">1 cm+ 1 </w:t>
            </w:r>
            <w:proofErr w:type="gramStart"/>
            <w:r w:rsidRPr="008A23BF">
              <w:rPr>
                <w:rFonts w:ascii="Times New Roman" w:hAnsi="Times New Roman"/>
                <w:lang w:val="en-GB"/>
              </w:rPr>
              <w:t>ppm(</w:t>
            </w:r>
            <w:proofErr w:type="gramEnd"/>
            <w:r w:rsidRPr="008A23BF">
              <w:rPr>
                <w:rFonts w:ascii="Times New Roman" w:hAnsi="Times New Roman"/>
                <w:lang w:val="en-GB"/>
              </w:rPr>
              <w:t>RMS), Vertical</w:t>
            </w:r>
            <w:r>
              <w:rPr>
                <w:rFonts w:ascii="MS Mincho" w:eastAsia="MS Mincho" w:hAnsi="MS Mincho" w:cs="MS Mincho"/>
                <w:lang w:val="en-GB"/>
              </w:rPr>
              <w:t xml:space="preserve"> </w:t>
            </w:r>
            <w:r w:rsidRPr="008A23BF">
              <w:rPr>
                <w:rFonts w:ascii="Times New Roman" w:hAnsi="Times New Roman"/>
                <w:lang w:val="en-GB"/>
              </w:rPr>
              <w:t>2 cm+ 1 ppm(RMS)</w:t>
            </w:r>
          </w:p>
          <w:p w14:paraId="529B655B" w14:textId="2D510887" w:rsidR="008A23BF" w:rsidRDefault="008A23BF" w:rsidP="00C94603">
            <w:pPr>
              <w:spacing w:before="0" w:after="0"/>
              <w:rPr>
                <w:rFonts w:ascii="Times New Roman" w:hAnsi="Times New Roman"/>
                <w:lang w:val="en-GB"/>
              </w:rPr>
            </w:pPr>
            <w:r w:rsidRPr="008A23BF">
              <w:rPr>
                <w:rFonts w:ascii="Times New Roman" w:hAnsi="Times New Roman"/>
                <w:lang w:val="en-GB"/>
              </w:rPr>
              <w:t>•  IP Rating</w:t>
            </w:r>
            <w:r>
              <w:rPr>
                <w:rFonts w:ascii="Times New Roman" w:hAnsi="Times New Roman"/>
                <w:lang w:val="en-GB"/>
              </w:rPr>
              <w:t xml:space="preserve">: min </w:t>
            </w:r>
            <w:r w:rsidRPr="008A23BF">
              <w:rPr>
                <w:rFonts w:ascii="Times New Roman" w:hAnsi="Times New Roman"/>
                <w:lang w:val="en-GB"/>
              </w:rPr>
              <w:t>IP65</w:t>
            </w:r>
          </w:p>
          <w:p w14:paraId="406BC7E6" w14:textId="77777777" w:rsidR="00E80A9A" w:rsidRPr="00E80A9A" w:rsidRDefault="00E80A9A" w:rsidP="00C94603">
            <w:pPr>
              <w:spacing w:before="0" w:after="0"/>
              <w:rPr>
                <w:rFonts w:ascii="Times New Roman" w:hAnsi="Times New Roman"/>
                <w:b/>
                <w:bCs/>
                <w:lang w:val="en-GB"/>
              </w:rPr>
            </w:pPr>
            <w:r w:rsidRPr="00E80A9A">
              <w:rPr>
                <w:rFonts w:ascii="Times New Roman" w:hAnsi="Times New Roman"/>
                <w:b/>
                <w:bCs/>
                <w:lang w:val="en-GB"/>
              </w:rPr>
              <w:t>Auxiliary mapping system specs</w:t>
            </w:r>
          </w:p>
          <w:p w14:paraId="5308DF61" w14:textId="509962AE" w:rsidR="008A23BF" w:rsidRDefault="00E80A9A" w:rsidP="00C94603">
            <w:pPr>
              <w:spacing w:before="0" w:after="0"/>
              <w:rPr>
                <w:rFonts w:ascii="Times New Roman" w:hAnsi="Times New Roman"/>
                <w:lang w:val="en-GB"/>
              </w:rPr>
            </w:pPr>
            <w:r w:rsidRPr="008A23BF">
              <w:rPr>
                <w:rFonts w:ascii="Times New Roman" w:hAnsi="Times New Roman"/>
                <w:lang w:val="en-GB"/>
              </w:rPr>
              <w:t xml:space="preserve">•  </w:t>
            </w:r>
            <w:r>
              <w:rPr>
                <w:rFonts w:ascii="Times New Roman" w:hAnsi="Times New Roman"/>
                <w:lang w:val="en-GB"/>
              </w:rPr>
              <w:t xml:space="preserve">Capable of large-scale precision mapping </w:t>
            </w:r>
            <w:r w:rsidR="00176653">
              <w:rPr>
                <w:rFonts w:ascii="Times New Roman" w:hAnsi="Times New Roman"/>
                <w:lang w:val="en-GB"/>
              </w:rPr>
              <w:t>and</w:t>
            </w:r>
            <w:r>
              <w:rPr>
                <w:rFonts w:ascii="Times New Roman" w:hAnsi="Times New Roman"/>
                <w:lang w:val="en-GB"/>
              </w:rPr>
              <w:t xml:space="preserve"> spraying mission </w:t>
            </w:r>
            <w:r w:rsidRPr="00BA0951">
              <w:rPr>
                <w:rFonts w:ascii="Times New Roman" w:hAnsi="Times New Roman"/>
                <w:lang w:val="en-GB"/>
              </w:rPr>
              <w:t>path</w:t>
            </w:r>
            <w:r>
              <w:rPr>
                <w:rFonts w:ascii="Times New Roman" w:hAnsi="Times New Roman"/>
                <w:lang w:val="en-GB"/>
              </w:rPr>
              <w:t xml:space="preserve">s preparation in forestry, nurseries and orchard and for application map preparation, model </w:t>
            </w:r>
            <w:r w:rsidRPr="00BA0951">
              <w:rPr>
                <w:rFonts w:ascii="Times New Roman" w:hAnsi="Times New Roman"/>
                <w:lang w:val="en-GB"/>
              </w:rPr>
              <w:t>DJI Ma</w:t>
            </w:r>
            <w:r>
              <w:rPr>
                <w:rFonts w:ascii="Times New Roman" w:hAnsi="Times New Roman"/>
                <w:lang w:val="en-GB"/>
              </w:rPr>
              <w:t>vic</w:t>
            </w:r>
            <w:r w:rsidRPr="00BA0951">
              <w:rPr>
                <w:rFonts w:ascii="Times New Roman" w:hAnsi="Times New Roman"/>
                <w:lang w:val="en-GB"/>
              </w:rPr>
              <w:t xml:space="preserve"> 3M with Ent</w:t>
            </w:r>
            <w:r>
              <w:rPr>
                <w:rFonts w:ascii="Times New Roman" w:hAnsi="Times New Roman"/>
                <w:lang w:val="en-GB"/>
              </w:rPr>
              <w:t xml:space="preserve">erprise </w:t>
            </w:r>
            <w:r w:rsidRPr="00BA0951">
              <w:rPr>
                <w:rFonts w:ascii="Times New Roman" w:hAnsi="Times New Roman"/>
                <w:lang w:val="en-GB"/>
              </w:rPr>
              <w:t>Battery</w:t>
            </w:r>
            <w:r>
              <w:rPr>
                <w:rFonts w:ascii="Times New Roman" w:hAnsi="Times New Roman"/>
                <w:lang w:val="en-GB"/>
              </w:rPr>
              <w:t xml:space="preserve"> </w:t>
            </w:r>
            <w:r w:rsidRPr="00BA0951">
              <w:rPr>
                <w:rFonts w:ascii="Times New Roman" w:hAnsi="Times New Roman"/>
                <w:lang w:val="en-GB"/>
              </w:rPr>
              <w:t>kit</w:t>
            </w:r>
            <w:r>
              <w:rPr>
                <w:rFonts w:ascii="Times New Roman" w:hAnsi="Times New Roman"/>
                <w:lang w:val="en-GB"/>
              </w:rPr>
              <w:t xml:space="preserve"> or equivalent</w:t>
            </w:r>
            <w:r w:rsidR="00BD49D9">
              <w:rPr>
                <w:rFonts w:ascii="Times New Roman" w:hAnsi="Times New Roman"/>
                <w:lang w:val="en-GB"/>
              </w:rPr>
              <w:t xml:space="preserve"> (include drone</w:t>
            </w:r>
            <w:r w:rsidR="00462782">
              <w:rPr>
                <w:rFonts w:ascii="Times New Roman" w:hAnsi="Times New Roman"/>
                <w:lang w:val="en-GB"/>
              </w:rPr>
              <w:t xml:space="preserve"> with cameras</w:t>
            </w:r>
            <w:r w:rsidR="00BD49D9">
              <w:rPr>
                <w:rFonts w:ascii="Times New Roman" w:hAnsi="Times New Roman"/>
                <w:lang w:val="en-GB"/>
              </w:rPr>
              <w:t xml:space="preserve">, </w:t>
            </w:r>
            <w:r w:rsidR="00BD49D9">
              <w:rPr>
                <w:rFonts w:ascii="Times New Roman" w:hAnsi="Times New Roman"/>
                <w:lang w:val="en-GB"/>
              </w:rPr>
              <w:lastRenderedPageBreak/>
              <w:t xml:space="preserve">remote, </w:t>
            </w:r>
            <w:r w:rsidR="00462782">
              <w:rPr>
                <w:rFonts w:ascii="Times New Roman" w:hAnsi="Times New Roman"/>
                <w:lang w:val="en-GB"/>
              </w:rPr>
              <w:t>charger</w:t>
            </w:r>
            <w:r w:rsidR="00BD49D9">
              <w:rPr>
                <w:rFonts w:ascii="Times New Roman" w:hAnsi="Times New Roman"/>
                <w:lang w:val="en-GB"/>
              </w:rPr>
              <w:t xml:space="preserve"> and charging hub and total of four flight batteries</w:t>
            </w:r>
            <w:r w:rsidR="00462782">
              <w:rPr>
                <w:rFonts w:ascii="Times New Roman" w:hAnsi="Times New Roman"/>
                <w:lang w:val="en-GB"/>
              </w:rPr>
              <w:t xml:space="preserve"> and software</w:t>
            </w:r>
            <w:r w:rsidR="00BD49D9">
              <w:rPr>
                <w:rFonts w:ascii="Times New Roman" w:hAnsi="Times New Roman"/>
                <w:lang w:val="en-GB"/>
              </w:rPr>
              <w:t>)</w:t>
            </w:r>
          </w:p>
          <w:p w14:paraId="7DB9DCE5" w14:textId="5CF6CC1F" w:rsidR="00E80A9A" w:rsidRDefault="00E80A9A" w:rsidP="00C94603">
            <w:pPr>
              <w:spacing w:before="0" w:after="0"/>
              <w:rPr>
                <w:rFonts w:ascii="Times New Roman" w:hAnsi="Times New Roman"/>
                <w:lang w:val="en-GB"/>
              </w:rPr>
            </w:pPr>
            <w:r w:rsidRPr="008A23BF">
              <w:rPr>
                <w:rFonts w:ascii="Times New Roman" w:hAnsi="Times New Roman"/>
                <w:lang w:val="en-GB"/>
              </w:rPr>
              <w:t xml:space="preserve">• </w:t>
            </w:r>
            <w:r w:rsidR="00BD49D9">
              <w:rPr>
                <w:rFonts w:ascii="Times New Roman" w:hAnsi="Times New Roman"/>
                <w:lang w:val="en-GB"/>
              </w:rPr>
              <w:t>Mapping c</w:t>
            </w:r>
            <w:r>
              <w:rPr>
                <w:rFonts w:ascii="Times New Roman" w:hAnsi="Times New Roman"/>
                <w:lang w:val="en-GB"/>
              </w:rPr>
              <w:t xml:space="preserve">amera RGB min 20Mpix, </w:t>
            </w:r>
            <w:proofErr w:type="gramStart"/>
            <w:r>
              <w:rPr>
                <w:rFonts w:ascii="Times New Roman" w:hAnsi="Times New Roman"/>
                <w:lang w:val="en-GB"/>
              </w:rPr>
              <w:t>G,R</w:t>
            </w:r>
            <w:proofErr w:type="gramEnd"/>
            <w:r>
              <w:rPr>
                <w:rFonts w:ascii="Times New Roman" w:hAnsi="Times New Roman"/>
                <w:lang w:val="en-GB"/>
              </w:rPr>
              <w:t xml:space="preserve">,RE,NIR min 5Mpix, </w:t>
            </w:r>
            <w:r>
              <w:rPr>
                <w:rFonts w:ascii="Times New Roman" w:hAnsi="Times New Roman"/>
                <w:lang w:val="en-GB"/>
              </w:rPr>
              <w:br/>
            </w:r>
            <w:r w:rsidRPr="008A23BF">
              <w:rPr>
                <w:rFonts w:ascii="Times New Roman" w:hAnsi="Times New Roman"/>
                <w:lang w:val="en-GB"/>
              </w:rPr>
              <w:t>•</w:t>
            </w:r>
            <w:r>
              <w:rPr>
                <w:rFonts w:ascii="Times New Roman" w:hAnsi="Times New Roman"/>
                <w:lang w:val="en-GB"/>
              </w:rPr>
              <w:t xml:space="preserve"> Positioning: </w:t>
            </w:r>
            <w:r w:rsidRPr="00E80A9A">
              <w:rPr>
                <w:rFonts w:ascii="Times New Roman" w:hAnsi="Times New Roman"/>
                <w:lang w:val="en-GB"/>
              </w:rPr>
              <w:t xml:space="preserve">GPS + Galileo + </w:t>
            </w:r>
            <w:proofErr w:type="spellStart"/>
            <w:r w:rsidRPr="00E80A9A">
              <w:rPr>
                <w:rFonts w:ascii="Times New Roman" w:hAnsi="Times New Roman"/>
                <w:lang w:val="en-GB"/>
              </w:rPr>
              <w:t>BeiDou</w:t>
            </w:r>
            <w:proofErr w:type="spellEnd"/>
            <w:r w:rsidRPr="00E80A9A">
              <w:rPr>
                <w:rFonts w:ascii="Times New Roman" w:hAnsi="Times New Roman"/>
                <w:lang w:val="en-GB"/>
              </w:rPr>
              <w:t xml:space="preserve"> + GLONASS</w:t>
            </w:r>
            <w:r>
              <w:rPr>
                <w:rFonts w:ascii="Times New Roman" w:hAnsi="Times New Roman"/>
                <w:lang w:val="en-GB"/>
              </w:rPr>
              <w:t>,</w:t>
            </w:r>
            <w:r w:rsidRPr="00E80A9A">
              <w:rPr>
                <w:rFonts w:ascii="Times New Roman" w:hAnsi="Times New Roman"/>
                <w:lang w:val="en-GB"/>
              </w:rPr>
              <w:t xml:space="preserve"> </w:t>
            </w:r>
            <w:r>
              <w:rPr>
                <w:rFonts w:ascii="Times New Roman" w:hAnsi="Times New Roman"/>
                <w:lang w:val="en-GB"/>
              </w:rPr>
              <w:t xml:space="preserve">with </w:t>
            </w:r>
            <w:r w:rsidRPr="00E80A9A">
              <w:rPr>
                <w:rFonts w:ascii="Times New Roman" w:hAnsi="Times New Roman"/>
                <w:lang w:val="en-GB"/>
              </w:rPr>
              <w:t xml:space="preserve">RTK module </w:t>
            </w:r>
            <w:r>
              <w:rPr>
                <w:rFonts w:ascii="Times New Roman" w:hAnsi="Times New Roman"/>
                <w:lang w:val="en-GB"/>
              </w:rPr>
              <w:t>supplied</w:t>
            </w:r>
            <w:r>
              <w:rPr>
                <w:rFonts w:ascii="Times New Roman" w:hAnsi="Times New Roman"/>
                <w:lang w:val="en-GB"/>
              </w:rPr>
              <w:br/>
            </w:r>
            <w:r w:rsidRPr="008A23BF">
              <w:rPr>
                <w:rFonts w:ascii="Times New Roman" w:hAnsi="Times New Roman"/>
                <w:lang w:val="en-GB"/>
              </w:rPr>
              <w:t>•</w:t>
            </w:r>
            <w:r>
              <w:rPr>
                <w:rFonts w:ascii="Times New Roman" w:hAnsi="Times New Roman"/>
                <w:lang w:val="en-GB"/>
              </w:rPr>
              <w:t xml:space="preserve"> Online software/portal for map</w:t>
            </w:r>
            <w:r w:rsidR="00BD49D9">
              <w:rPr>
                <w:rFonts w:ascii="Times New Roman" w:hAnsi="Times New Roman"/>
                <w:lang w:val="en-GB"/>
              </w:rPr>
              <w:t xml:space="preserve"> generation</w:t>
            </w:r>
            <w:r>
              <w:rPr>
                <w:rFonts w:ascii="Times New Roman" w:hAnsi="Times New Roman"/>
                <w:lang w:val="en-GB"/>
              </w:rPr>
              <w:t xml:space="preserve"> and </w:t>
            </w:r>
            <w:r w:rsidR="00BD49D9">
              <w:rPr>
                <w:rFonts w:ascii="Times New Roman" w:hAnsi="Times New Roman"/>
                <w:lang w:val="en-GB"/>
              </w:rPr>
              <w:t xml:space="preserve">spraying </w:t>
            </w:r>
            <w:r>
              <w:rPr>
                <w:rFonts w:ascii="Times New Roman" w:hAnsi="Times New Roman"/>
                <w:lang w:val="en-GB"/>
              </w:rPr>
              <w:t>mission prep tool, with min 1year access</w:t>
            </w:r>
          </w:p>
          <w:p w14:paraId="1894B673" w14:textId="0EE2A970" w:rsidR="00176653" w:rsidRDefault="00E80A9A" w:rsidP="00176653">
            <w:pPr>
              <w:spacing w:before="0" w:after="0"/>
              <w:rPr>
                <w:rFonts w:ascii="Times New Roman" w:hAnsi="Times New Roman"/>
                <w:lang w:val="en-GB"/>
              </w:rPr>
            </w:pPr>
            <w:r w:rsidRPr="00176653">
              <w:rPr>
                <w:rFonts w:ascii="Times New Roman" w:hAnsi="Times New Roman"/>
                <w:b/>
                <w:bCs/>
                <w:lang w:val="en-GB"/>
              </w:rPr>
              <w:t>Power Generator specs</w:t>
            </w:r>
            <w:r>
              <w:rPr>
                <w:rFonts w:ascii="Times New Roman" w:hAnsi="Times New Roman"/>
                <w:lang w:val="en-GB"/>
              </w:rPr>
              <w:br/>
            </w:r>
            <w:r w:rsidR="00176653" w:rsidRPr="00BA0951">
              <w:rPr>
                <w:rFonts w:ascii="Times New Roman" w:hAnsi="Times New Roman"/>
                <w:lang w:val="en-GB"/>
              </w:rPr>
              <w:t>•</w:t>
            </w:r>
            <w:r w:rsidR="00176653">
              <w:rPr>
                <w:rFonts w:ascii="Times New Roman" w:hAnsi="Times New Roman"/>
                <w:lang w:val="en-GB"/>
              </w:rPr>
              <w:t xml:space="preserve"> model </w:t>
            </w:r>
            <w:r w:rsidRPr="00BA0951">
              <w:rPr>
                <w:rFonts w:ascii="Times New Roman" w:hAnsi="Times New Roman"/>
                <w:lang w:val="en-GB"/>
              </w:rPr>
              <w:t xml:space="preserve">FV17001TRE </w:t>
            </w:r>
            <w:r w:rsidR="00176653">
              <w:rPr>
                <w:rFonts w:ascii="Times New Roman" w:hAnsi="Times New Roman"/>
                <w:lang w:val="en-GB"/>
              </w:rPr>
              <w:t xml:space="preserve">or </w:t>
            </w:r>
            <w:proofErr w:type="spellStart"/>
            <w:r w:rsidR="00176653">
              <w:rPr>
                <w:rFonts w:ascii="Times New Roman" w:hAnsi="Times New Roman"/>
                <w:lang w:val="en-GB"/>
              </w:rPr>
              <w:t>eqivalent</w:t>
            </w:r>
            <w:proofErr w:type="spellEnd"/>
            <w:r w:rsidR="00176653">
              <w:rPr>
                <w:rFonts w:ascii="Times New Roman" w:hAnsi="Times New Roman"/>
                <w:lang w:val="en-GB"/>
              </w:rPr>
              <w:t xml:space="preserve">, gasoline single phase 230V 50Hz, </w:t>
            </w:r>
            <w:proofErr w:type="spellStart"/>
            <w:r w:rsidR="00176653">
              <w:rPr>
                <w:rFonts w:ascii="Times New Roman" w:hAnsi="Times New Roman"/>
                <w:lang w:val="en-GB"/>
              </w:rPr>
              <w:t>electrostart</w:t>
            </w:r>
            <w:proofErr w:type="spellEnd"/>
            <w:r w:rsidR="00176653">
              <w:rPr>
                <w:rFonts w:ascii="Times New Roman" w:hAnsi="Times New Roman"/>
                <w:lang w:val="en-GB"/>
              </w:rPr>
              <w:t xml:space="preserve">, Nominal Power minimum 14,9kW, Peak Power minimum 16,5kW, Prime Current minimum 63A, AVR voltage regulation, </w:t>
            </w:r>
            <w:r w:rsidR="00176653" w:rsidRPr="00176653">
              <w:rPr>
                <w:rFonts w:ascii="Times New Roman" w:hAnsi="Times New Roman"/>
                <w:lang w:val="en-GB"/>
              </w:rPr>
              <w:t>Overload protection</w:t>
            </w:r>
            <w:r w:rsidR="00176653">
              <w:rPr>
                <w:rFonts w:ascii="Times New Roman" w:hAnsi="Times New Roman"/>
                <w:lang w:val="en-GB"/>
              </w:rPr>
              <w:t xml:space="preserve">, </w:t>
            </w:r>
            <w:r w:rsidR="00176653" w:rsidRPr="00176653">
              <w:rPr>
                <w:rFonts w:ascii="Times New Roman" w:hAnsi="Times New Roman"/>
                <w:lang w:val="en-GB"/>
              </w:rPr>
              <w:t xml:space="preserve">Oil pressure </w:t>
            </w:r>
            <w:proofErr w:type="gramStart"/>
            <w:r w:rsidR="00176653" w:rsidRPr="00176653">
              <w:rPr>
                <w:rFonts w:ascii="Times New Roman" w:hAnsi="Times New Roman"/>
                <w:lang w:val="en-GB"/>
              </w:rPr>
              <w:t>sensor</w:t>
            </w:r>
            <w:r w:rsidR="00176653">
              <w:rPr>
                <w:rFonts w:ascii="Times New Roman" w:hAnsi="Times New Roman"/>
                <w:lang w:val="en-GB"/>
              </w:rPr>
              <w:t xml:space="preserve">, </w:t>
            </w:r>
            <w:r w:rsidR="00176653" w:rsidRPr="00176653">
              <w:rPr>
                <w:rFonts w:ascii="Times New Roman" w:hAnsi="Times New Roman"/>
                <w:lang w:val="en-GB"/>
              </w:rPr>
              <w:t xml:space="preserve"> Silencer</w:t>
            </w:r>
            <w:proofErr w:type="gramEnd"/>
            <w:r w:rsidR="00176653" w:rsidRPr="00176653">
              <w:rPr>
                <w:rFonts w:ascii="Times New Roman" w:hAnsi="Times New Roman"/>
                <w:lang w:val="en-GB"/>
              </w:rPr>
              <w:t xml:space="preserve"> with exhaust adapter</w:t>
            </w:r>
          </w:p>
          <w:p w14:paraId="1707F144" w14:textId="702FEDE6" w:rsidR="00315BF4" w:rsidRDefault="00315BF4" w:rsidP="00176653">
            <w:pPr>
              <w:spacing w:before="0" w:after="0"/>
              <w:rPr>
                <w:rFonts w:ascii="Times New Roman" w:hAnsi="Times New Roman"/>
                <w:lang w:val="en-GB"/>
              </w:rPr>
            </w:pPr>
            <w:r w:rsidRPr="00BA0951">
              <w:rPr>
                <w:rFonts w:ascii="Times New Roman" w:hAnsi="Times New Roman"/>
                <w:lang w:val="en-GB"/>
              </w:rPr>
              <w:t>•</w:t>
            </w:r>
            <w:r>
              <w:rPr>
                <w:rFonts w:ascii="Times New Roman" w:hAnsi="Times New Roman"/>
                <w:lang w:val="en-GB"/>
              </w:rPr>
              <w:t xml:space="preserve"> </w:t>
            </w:r>
            <w:r w:rsidRPr="00315BF4">
              <w:rPr>
                <w:rFonts w:ascii="Times New Roman" w:hAnsi="Times New Roman"/>
                <w:lang w:val="en-GB"/>
              </w:rPr>
              <w:t>Socket 230 V 16 A</w:t>
            </w:r>
            <w:r>
              <w:rPr>
                <w:rFonts w:ascii="Times New Roman" w:hAnsi="Times New Roman"/>
                <w:lang w:val="en-GB"/>
              </w:rPr>
              <w:t xml:space="preserve"> and </w:t>
            </w:r>
            <w:r w:rsidRPr="00315BF4">
              <w:rPr>
                <w:rFonts w:ascii="Times New Roman" w:hAnsi="Times New Roman"/>
                <w:lang w:val="en-GB"/>
              </w:rPr>
              <w:t>Socket 230 V 63 A</w:t>
            </w:r>
            <w:r>
              <w:rPr>
                <w:rFonts w:ascii="Times New Roman" w:hAnsi="Times New Roman"/>
                <w:lang w:val="en-GB"/>
              </w:rPr>
              <w:t>, with cables for supplying electric power to fast battery charger</w:t>
            </w:r>
          </w:p>
          <w:p w14:paraId="1C7AFAB4" w14:textId="316FEF91" w:rsidR="009B2F10" w:rsidRPr="00D10EF9" w:rsidRDefault="009B2F10" w:rsidP="00176653">
            <w:pPr>
              <w:spacing w:before="0" w:after="0"/>
              <w:rPr>
                <w:rFonts w:ascii="Times New Roman" w:hAnsi="Times New Roman"/>
                <w:highlight w:val="yellow"/>
                <w:lang w:val="en-GB"/>
              </w:rPr>
            </w:pPr>
          </w:p>
        </w:tc>
        <w:tc>
          <w:tcPr>
            <w:tcW w:w="4253" w:type="dxa"/>
            <w:vAlign w:val="center"/>
          </w:tcPr>
          <w:p w14:paraId="34F08D41" w14:textId="77777777" w:rsidR="00301346" w:rsidRPr="002B0798" w:rsidRDefault="00301346" w:rsidP="00FF7A2A">
            <w:pPr>
              <w:spacing w:before="0" w:after="0"/>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0B67C37E" w14:textId="77777777" w:rsidR="00301346" w:rsidRPr="002B0798" w:rsidRDefault="00301346" w:rsidP="00FF7A2A">
            <w:pPr>
              <w:spacing w:before="0" w:after="0"/>
              <w:rPr>
                <w:rFonts w:ascii="Times New Roman" w:hAnsi="Times New Roman"/>
                <w:b/>
                <w:lang w:val="en-GB"/>
              </w:rPr>
            </w:pPr>
          </w:p>
        </w:tc>
        <w:tc>
          <w:tcPr>
            <w:tcW w:w="1984" w:type="dxa"/>
          </w:tcPr>
          <w:p w14:paraId="26C37A30" w14:textId="77777777" w:rsidR="00301346" w:rsidRPr="002B0798" w:rsidRDefault="00301346" w:rsidP="00FF7A2A">
            <w:pPr>
              <w:spacing w:before="0" w:after="0"/>
              <w:rPr>
                <w:rFonts w:ascii="Times New Roman" w:hAnsi="Times New Roman"/>
                <w:b/>
                <w:lang w:val="en-GB"/>
              </w:rPr>
            </w:pPr>
          </w:p>
        </w:tc>
      </w:tr>
    </w:tbl>
    <w:p w14:paraId="2B5D50B3" w14:textId="77777777" w:rsidR="00104DB7" w:rsidRDefault="00104DB7" w:rsidP="005C4176">
      <w:pPr>
        <w:spacing w:before="0"/>
        <w:ind w:left="567" w:hanging="567"/>
        <w:rPr>
          <w:lang w:val="en-GB"/>
        </w:rPr>
      </w:pPr>
    </w:p>
    <w:p w14:paraId="5692AD32" w14:textId="77777777" w:rsidR="00CF3424" w:rsidRDefault="00CF3424" w:rsidP="005C4176">
      <w:pPr>
        <w:spacing w:before="0"/>
        <w:ind w:left="567" w:hanging="567"/>
        <w:rPr>
          <w:lang w:val="en-GB"/>
        </w:rPr>
      </w:pPr>
    </w:p>
    <w:p w14:paraId="4D5DD9C9" w14:textId="77777777" w:rsidR="00CF3424" w:rsidRDefault="00CF3424" w:rsidP="005C4176">
      <w:pPr>
        <w:spacing w:before="0"/>
        <w:ind w:left="567" w:hanging="567"/>
        <w:rPr>
          <w:lang w:val="en-GB"/>
        </w:rPr>
      </w:pPr>
    </w:p>
    <w:p w14:paraId="47703A43" w14:textId="77777777" w:rsidR="00CF3424" w:rsidRDefault="00CF3424" w:rsidP="005C4176">
      <w:pPr>
        <w:spacing w:before="0"/>
        <w:ind w:left="567" w:hanging="567"/>
        <w:rPr>
          <w:lang w:val="en-GB"/>
        </w:rPr>
      </w:pPr>
    </w:p>
    <w:p w14:paraId="0E23CBCB" w14:textId="77777777" w:rsidR="00CF3424" w:rsidRDefault="00CF3424" w:rsidP="005C4176">
      <w:pPr>
        <w:spacing w:before="0"/>
        <w:ind w:left="567" w:hanging="567"/>
        <w:rPr>
          <w:lang w:val="en-GB"/>
        </w:rPr>
      </w:pPr>
    </w:p>
    <w:p w14:paraId="5ECE45CC" w14:textId="77777777" w:rsidR="00CF3424" w:rsidRDefault="00CF3424" w:rsidP="005C4176">
      <w:pPr>
        <w:spacing w:before="0"/>
        <w:ind w:left="567" w:hanging="567"/>
        <w:rPr>
          <w:lang w:val="en-GB"/>
        </w:rPr>
      </w:pPr>
    </w:p>
    <w:p w14:paraId="212B5787" w14:textId="77777777" w:rsidR="00CF3424" w:rsidRDefault="00CF3424" w:rsidP="005C4176">
      <w:pPr>
        <w:spacing w:before="0"/>
        <w:ind w:left="567" w:hanging="567"/>
        <w:rPr>
          <w:lang w:val="en-GB"/>
        </w:rPr>
      </w:pPr>
    </w:p>
    <w:p w14:paraId="4EAA4E19" w14:textId="77777777" w:rsidR="00CF3424" w:rsidRDefault="00CF3424" w:rsidP="005C4176">
      <w:pPr>
        <w:spacing w:before="0"/>
        <w:ind w:left="567" w:hanging="567"/>
        <w:rPr>
          <w:lang w:val="en-GB"/>
        </w:rPr>
      </w:pPr>
    </w:p>
    <w:p w14:paraId="17EF4717" w14:textId="77777777" w:rsidR="00CF3424" w:rsidRDefault="00CF3424" w:rsidP="005C4176">
      <w:pPr>
        <w:spacing w:before="0"/>
        <w:ind w:left="567" w:hanging="567"/>
        <w:rPr>
          <w:lang w:val="en-GB"/>
        </w:rPr>
      </w:pPr>
    </w:p>
    <w:p w14:paraId="430B1372" w14:textId="77777777" w:rsidR="00CF3424" w:rsidRDefault="00CF3424" w:rsidP="005C4176">
      <w:pPr>
        <w:spacing w:before="0"/>
        <w:ind w:left="567" w:hanging="567"/>
        <w:rPr>
          <w:lang w:val="en-GB"/>
        </w:rPr>
      </w:pPr>
    </w:p>
    <w:p w14:paraId="628B5FE8" w14:textId="77777777" w:rsidR="00CF3424" w:rsidRDefault="00CF3424" w:rsidP="005C4176">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F7A2A" w:rsidRPr="00B0397E" w14:paraId="0B0AFF2A" w14:textId="77777777" w:rsidTr="00FF7A2A">
        <w:tc>
          <w:tcPr>
            <w:tcW w:w="1163" w:type="dxa"/>
          </w:tcPr>
          <w:p w14:paraId="76B92EF6" w14:textId="77777777" w:rsidR="00FF7A2A" w:rsidRPr="00153DC1" w:rsidRDefault="00FF7A2A" w:rsidP="002A1FAD">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4678" w:type="dxa"/>
            <w:vAlign w:val="center"/>
          </w:tcPr>
          <w:p w14:paraId="394B9D16" w14:textId="7275C829" w:rsidR="00FF7A2A" w:rsidRPr="00CF3424" w:rsidRDefault="00FF7A2A" w:rsidP="002A1FAD">
            <w:pPr>
              <w:spacing w:before="0" w:after="0"/>
              <w:jc w:val="both"/>
              <w:rPr>
                <w:rFonts w:ascii="Times New Roman" w:hAnsi="Times New Roman"/>
                <w:b/>
                <w:lang w:val="sr-Latn-RS"/>
              </w:rPr>
            </w:pPr>
            <w:r w:rsidRPr="00CF3424">
              <w:rPr>
                <w:rFonts w:ascii="Times New Roman" w:hAnsi="Times New Roman"/>
                <w:b/>
                <w:lang w:val="en-GB"/>
              </w:rPr>
              <w:t xml:space="preserve">Delivery </w:t>
            </w:r>
            <w:r w:rsidRPr="00CF3424">
              <w:rPr>
                <w:rFonts w:ascii="Times New Roman" w:hAnsi="Times New Roman"/>
                <w:bCs/>
                <w:lang w:val="en-GB"/>
              </w:rPr>
              <w:t xml:space="preserve">of all items to following address: </w:t>
            </w:r>
            <w:r w:rsidRPr="00CF3424">
              <w:rPr>
                <w:rFonts w:ascii="Times New Roman" w:hAnsi="Times New Roman"/>
              </w:rPr>
              <w:t>“Forest Estate” Sremska Mitrovica, Parobrodska 2, Sremska Mitrovica, Republic of Serbia</w:t>
            </w:r>
            <w:r w:rsidRPr="00CF3424">
              <w:rPr>
                <w:rFonts w:ascii="Times New Roman" w:hAnsi="Times New Roman"/>
                <w:bCs/>
                <w:lang w:val="sr-Latn-RS"/>
              </w:rPr>
              <w:t>.</w:t>
            </w:r>
          </w:p>
        </w:tc>
        <w:tc>
          <w:tcPr>
            <w:tcW w:w="4252" w:type="dxa"/>
          </w:tcPr>
          <w:p w14:paraId="24D62970" w14:textId="77777777" w:rsidR="00FF7A2A" w:rsidRPr="00B0397E" w:rsidRDefault="00FF7A2A" w:rsidP="002A1FAD">
            <w:pPr>
              <w:rPr>
                <w:rFonts w:cs="Arial"/>
                <w:b/>
                <w:lang w:val="en-GB"/>
              </w:rPr>
            </w:pPr>
          </w:p>
        </w:tc>
        <w:tc>
          <w:tcPr>
            <w:tcW w:w="2844" w:type="dxa"/>
          </w:tcPr>
          <w:p w14:paraId="47007C5D" w14:textId="77777777" w:rsidR="00FF7A2A" w:rsidRPr="00B0397E" w:rsidRDefault="00FF7A2A" w:rsidP="002A1FAD">
            <w:pPr>
              <w:rPr>
                <w:rFonts w:cs="Arial"/>
                <w:b/>
                <w:lang w:val="en-GB"/>
              </w:rPr>
            </w:pPr>
          </w:p>
        </w:tc>
        <w:tc>
          <w:tcPr>
            <w:tcW w:w="1976" w:type="dxa"/>
          </w:tcPr>
          <w:p w14:paraId="78AFCAFB" w14:textId="77777777" w:rsidR="00FF7A2A" w:rsidRPr="00B0397E" w:rsidRDefault="00FF7A2A" w:rsidP="002A1FAD">
            <w:pPr>
              <w:tabs>
                <w:tab w:val="left" w:pos="729"/>
              </w:tabs>
              <w:jc w:val="center"/>
              <w:rPr>
                <w:rFonts w:cs="Arial"/>
                <w:b/>
                <w:lang w:val="en-GB"/>
              </w:rPr>
            </w:pPr>
          </w:p>
        </w:tc>
      </w:tr>
      <w:tr w:rsidR="00FF7A2A" w:rsidRPr="00B0397E" w14:paraId="51F7A6C2" w14:textId="77777777" w:rsidTr="00FF7A2A">
        <w:tc>
          <w:tcPr>
            <w:tcW w:w="1163" w:type="dxa"/>
          </w:tcPr>
          <w:p w14:paraId="3FEBAB06"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4678" w:type="dxa"/>
            <w:vAlign w:val="center"/>
          </w:tcPr>
          <w:p w14:paraId="4455E02A" w14:textId="3EEBFBC3" w:rsidR="00176653" w:rsidRPr="00CF3424" w:rsidRDefault="008B07F6" w:rsidP="00176653">
            <w:pPr>
              <w:spacing w:before="0" w:after="0"/>
              <w:jc w:val="both"/>
              <w:rPr>
                <w:rFonts w:ascii="Times New Roman" w:hAnsi="Times New Roman"/>
                <w:lang w:val="en-GB"/>
              </w:rPr>
            </w:pPr>
            <w:r w:rsidRPr="00CF3424">
              <w:rPr>
                <w:rFonts w:ascii="Times New Roman" w:hAnsi="Times New Roman"/>
                <w:b/>
                <w:lang w:val="en-GB"/>
              </w:rPr>
              <w:t>Installation</w:t>
            </w:r>
            <w:r w:rsidR="00350947" w:rsidRPr="00CF3424">
              <w:rPr>
                <w:rFonts w:ascii="Times New Roman" w:hAnsi="Times New Roman"/>
                <w:b/>
                <w:lang w:val="en-GB"/>
              </w:rPr>
              <w:t xml:space="preserve"> and t</w:t>
            </w:r>
            <w:r w:rsidR="00FF7A2A" w:rsidRPr="00CF3424">
              <w:rPr>
                <w:rFonts w:ascii="Times New Roman" w:hAnsi="Times New Roman"/>
                <w:b/>
                <w:lang w:val="en-GB"/>
              </w:rPr>
              <w:t>esting</w:t>
            </w:r>
            <w:r w:rsidR="00FF7A2A" w:rsidRPr="00CF3424">
              <w:rPr>
                <w:rFonts w:ascii="Times New Roman" w:hAnsi="Times New Roman"/>
                <w:lang w:val="en-GB"/>
              </w:rPr>
              <w:t xml:space="preserve"> of all functions of the instrument</w:t>
            </w:r>
            <w:r w:rsidR="00350947" w:rsidRPr="00CF3424">
              <w:rPr>
                <w:rFonts w:ascii="Times New Roman" w:hAnsi="Times New Roman"/>
                <w:lang w:val="en-GB"/>
              </w:rPr>
              <w:t>, to manufacturers</w:t>
            </w:r>
            <w:r w:rsidR="00FF7A2A" w:rsidRPr="00CF3424">
              <w:rPr>
                <w:rFonts w:ascii="Times New Roman" w:hAnsi="Times New Roman"/>
                <w:lang w:val="en-GB"/>
              </w:rPr>
              <w:t xml:space="preserve"> standard</w:t>
            </w:r>
            <w:r w:rsidR="00350947" w:rsidRPr="00CF3424">
              <w:rPr>
                <w:rFonts w:ascii="Times New Roman" w:hAnsi="Times New Roman"/>
                <w:lang w:val="en-GB"/>
              </w:rPr>
              <w:t xml:space="preserve"> on </w:t>
            </w:r>
            <w:r w:rsidR="00FF7A2A" w:rsidRPr="00CF3424">
              <w:rPr>
                <w:rFonts w:ascii="Times New Roman" w:hAnsi="Times New Roman"/>
                <w:lang w:val="en-GB"/>
              </w:rPr>
              <w:t>samples commonly used for the corresponding instrument.</w:t>
            </w:r>
          </w:p>
          <w:p w14:paraId="3D9D9FED" w14:textId="1E9B3BE7" w:rsidR="00FF7A2A" w:rsidRPr="00CF3424" w:rsidRDefault="00FF7A2A" w:rsidP="00176653">
            <w:pPr>
              <w:spacing w:before="0" w:after="0"/>
              <w:jc w:val="both"/>
              <w:rPr>
                <w:rFonts w:ascii="Times New Roman" w:hAnsi="Times New Roman"/>
                <w:lang w:val="en-GB"/>
              </w:rPr>
            </w:pPr>
            <w:r w:rsidRPr="00CF3424">
              <w:rPr>
                <w:rFonts w:ascii="Times New Roman" w:hAnsi="Times New Roman"/>
                <w:lang w:val="en-GB"/>
              </w:rPr>
              <w:t xml:space="preserve">Installed equipment must be tested as system, compatible with existing system. </w:t>
            </w:r>
          </w:p>
        </w:tc>
        <w:tc>
          <w:tcPr>
            <w:tcW w:w="4252" w:type="dxa"/>
          </w:tcPr>
          <w:p w14:paraId="630D1D6A" w14:textId="77777777" w:rsidR="00FF7A2A" w:rsidRPr="00B0397E" w:rsidRDefault="00FF7A2A" w:rsidP="002A1FAD">
            <w:pPr>
              <w:rPr>
                <w:rFonts w:cs="Arial"/>
                <w:b/>
                <w:lang w:val="en-GB"/>
              </w:rPr>
            </w:pPr>
          </w:p>
        </w:tc>
        <w:tc>
          <w:tcPr>
            <w:tcW w:w="2844" w:type="dxa"/>
          </w:tcPr>
          <w:p w14:paraId="092E4EF1" w14:textId="77777777" w:rsidR="00FF7A2A" w:rsidRPr="00B0397E" w:rsidRDefault="00FF7A2A" w:rsidP="002A1FAD">
            <w:pPr>
              <w:rPr>
                <w:rFonts w:cs="Arial"/>
                <w:b/>
                <w:lang w:val="en-GB"/>
              </w:rPr>
            </w:pPr>
          </w:p>
        </w:tc>
        <w:tc>
          <w:tcPr>
            <w:tcW w:w="1976" w:type="dxa"/>
          </w:tcPr>
          <w:p w14:paraId="50972873" w14:textId="77777777" w:rsidR="00FF7A2A" w:rsidRPr="00B0397E" w:rsidRDefault="00FF7A2A" w:rsidP="002A1FAD">
            <w:pPr>
              <w:tabs>
                <w:tab w:val="left" w:pos="729"/>
              </w:tabs>
              <w:jc w:val="center"/>
              <w:rPr>
                <w:rFonts w:cs="Arial"/>
                <w:b/>
                <w:lang w:val="en-GB"/>
              </w:rPr>
            </w:pPr>
          </w:p>
        </w:tc>
      </w:tr>
      <w:tr w:rsidR="00FF7A2A" w:rsidRPr="00B0397E" w14:paraId="500B5F85" w14:textId="77777777" w:rsidTr="00FF7A2A">
        <w:tc>
          <w:tcPr>
            <w:tcW w:w="1163" w:type="dxa"/>
          </w:tcPr>
          <w:p w14:paraId="24C5384B"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vAlign w:val="center"/>
          </w:tcPr>
          <w:p w14:paraId="3D0D6A97" w14:textId="505B6E82" w:rsidR="00FF7A2A" w:rsidRPr="00CF3424" w:rsidRDefault="00FF7A2A" w:rsidP="002A1FAD">
            <w:pPr>
              <w:spacing w:before="0" w:after="0"/>
              <w:jc w:val="both"/>
              <w:rPr>
                <w:rFonts w:ascii="Times New Roman" w:hAnsi="Times New Roman"/>
                <w:lang w:val="en-GB"/>
              </w:rPr>
            </w:pPr>
            <w:r w:rsidRPr="00CF3424">
              <w:rPr>
                <w:rFonts w:ascii="Times New Roman" w:hAnsi="Times New Roman"/>
                <w:b/>
                <w:bCs/>
                <w:lang w:val="en-GB"/>
              </w:rPr>
              <w:t>Technical documentation</w:t>
            </w:r>
            <w:r w:rsidRPr="00CF3424">
              <w:rPr>
                <w:rFonts w:ascii="Times New Roman" w:hAnsi="Times New Roman"/>
                <w:lang w:val="en-GB"/>
              </w:rPr>
              <w:t xml:space="preserve"> for equipment </w:t>
            </w:r>
            <w:r w:rsidR="008B07F6" w:rsidRPr="00CF3424">
              <w:rPr>
                <w:rFonts w:ascii="Times New Roman" w:hAnsi="Times New Roman"/>
                <w:lang w:val="en-GB"/>
              </w:rPr>
              <w:t xml:space="preserve">as per manufacturers standard </w:t>
            </w:r>
            <w:r w:rsidRPr="00CF3424">
              <w:rPr>
                <w:rFonts w:ascii="Times New Roman" w:hAnsi="Times New Roman"/>
                <w:lang w:val="en-GB"/>
              </w:rPr>
              <w:t xml:space="preserve">(Operating manuals/ Users Guide/ Equipment operating instructions/ Cleaning procedures/ Maintenance procedures/ Calibration procedures) upon delivery. </w:t>
            </w:r>
          </w:p>
        </w:tc>
        <w:tc>
          <w:tcPr>
            <w:tcW w:w="4252" w:type="dxa"/>
          </w:tcPr>
          <w:p w14:paraId="46BEF86C" w14:textId="77777777" w:rsidR="00FF7A2A" w:rsidRPr="00B0397E" w:rsidRDefault="00FF7A2A" w:rsidP="002A1FAD">
            <w:pPr>
              <w:rPr>
                <w:rFonts w:cs="Arial"/>
                <w:b/>
                <w:lang w:val="en-GB"/>
              </w:rPr>
            </w:pPr>
          </w:p>
        </w:tc>
        <w:tc>
          <w:tcPr>
            <w:tcW w:w="2844" w:type="dxa"/>
          </w:tcPr>
          <w:p w14:paraId="274D31B6" w14:textId="77777777" w:rsidR="00FF7A2A" w:rsidRPr="00B0397E" w:rsidRDefault="00FF7A2A" w:rsidP="002A1FAD">
            <w:pPr>
              <w:rPr>
                <w:rFonts w:cs="Arial"/>
                <w:b/>
                <w:lang w:val="en-GB"/>
              </w:rPr>
            </w:pPr>
          </w:p>
        </w:tc>
        <w:tc>
          <w:tcPr>
            <w:tcW w:w="1976" w:type="dxa"/>
          </w:tcPr>
          <w:p w14:paraId="5778CADD" w14:textId="77777777" w:rsidR="00FF7A2A" w:rsidRPr="00B0397E" w:rsidRDefault="00FF7A2A" w:rsidP="002A1FAD">
            <w:pPr>
              <w:tabs>
                <w:tab w:val="left" w:pos="729"/>
              </w:tabs>
              <w:jc w:val="center"/>
              <w:rPr>
                <w:rFonts w:cs="Arial"/>
                <w:b/>
                <w:lang w:val="en-GB"/>
              </w:rPr>
            </w:pPr>
          </w:p>
        </w:tc>
      </w:tr>
      <w:tr w:rsidR="00FF7A2A" w:rsidRPr="00B0397E" w14:paraId="36D5B8D8" w14:textId="77777777" w:rsidTr="00FF7A2A">
        <w:tc>
          <w:tcPr>
            <w:tcW w:w="1163" w:type="dxa"/>
          </w:tcPr>
          <w:p w14:paraId="5F5C45FC"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71F5B820" w14:textId="77777777" w:rsidR="00FF7A2A" w:rsidRPr="00CF3424" w:rsidRDefault="00FF7A2A" w:rsidP="002A1FAD">
            <w:pPr>
              <w:keepNext/>
              <w:keepLines/>
              <w:tabs>
                <w:tab w:val="left" w:pos="1418"/>
              </w:tabs>
              <w:spacing w:before="0" w:after="0"/>
              <w:ind w:right="74"/>
              <w:jc w:val="both"/>
              <w:rPr>
                <w:rFonts w:ascii="Times New Roman" w:hAnsi="Times New Roman"/>
              </w:rPr>
            </w:pPr>
            <w:r w:rsidRPr="00CF3424">
              <w:rPr>
                <w:rFonts w:ascii="Times New Roman" w:hAnsi="Times New Roman"/>
                <w:b/>
                <w:bCs/>
                <w:color w:val="222222"/>
                <w:lang w:val="en-GB"/>
              </w:rPr>
              <w:t>Warranty</w:t>
            </w:r>
            <w:r w:rsidRPr="00CF3424">
              <w:rPr>
                <w:rFonts w:ascii="Times New Roman" w:hAnsi="Times New Roman"/>
              </w:rPr>
              <w:t xml:space="preserve"> </w:t>
            </w:r>
          </w:p>
          <w:p w14:paraId="679DDE81" w14:textId="77777777" w:rsidR="00E65A62" w:rsidRPr="00CF3424" w:rsidRDefault="00FF7A2A" w:rsidP="002A1FAD">
            <w:pPr>
              <w:keepNext/>
              <w:keepLines/>
              <w:tabs>
                <w:tab w:val="left" w:pos="1418"/>
              </w:tabs>
              <w:spacing w:before="0" w:after="0"/>
              <w:ind w:right="74"/>
              <w:jc w:val="both"/>
              <w:rPr>
                <w:rFonts w:ascii="Times New Roman" w:hAnsi="Times New Roman"/>
              </w:rPr>
            </w:pPr>
            <w:r w:rsidRPr="00CF3424">
              <w:rPr>
                <w:rFonts w:ascii="Times New Roman" w:hAnsi="Times New Roman"/>
              </w:rPr>
              <w:t xml:space="preserve">Warranty period 365 days from the issuance of PAC (Provisional Acceptance Certificate) in accordance with article 32 SC and GC of the Contract. </w:t>
            </w:r>
          </w:p>
          <w:p w14:paraId="7AA58CD2" w14:textId="27CFBD4C" w:rsidR="00FF7A2A" w:rsidRPr="00CF3424" w:rsidRDefault="00FF7A2A" w:rsidP="002A1FAD">
            <w:pPr>
              <w:keepNext/>
              <w:keepLines/>
              <w:tabs>
                <w:tab w:val="left" w:pos="1418"/>
              </w:tabs>
              <w:spacing w:before="0" w:after="0"/>
              <w:ind w:right="74"/>
              <w:jc w:val="both"/>
              <w:rPr>
                <w:rFonts w:ascii="Times New Roman" w:hAnsi="Times New Roman"/>
                <w:color w:val="222222"/>
                <w:lang w:val="en-GB"/>
              </w:rPr>
            </w:pPr>
            <w:r w:rsidRPr="00CF3424">
              <w:rPr>
                <w:rFonts w:ascii="Times New Roman" w:hAnsi="Times New Roman"/>
              </w:rPr>
              <w:t>Offer must include service description including:</w:t>
            </w:r>
          </w:p>
          <w:p w14:paraId="3C185564" w14:textId="192023B6" w:rsidR="00FF7A2A" w:rsidRPr="00CF3424" w:rsidRDefault="008B07F6" w:rsidP="009830B0">
            <w:pPr>
              <w:keepNext/>
              <w:keepLines/>
              <w:numPr>
                <w:ilvl w:val="0"/>
                <w:numId w:val="44"/>
              </w:numPr>
              <w:shd w:val="clear" w:color="auto" w:fill="FFFFFF"/>
              <w:suppressAutoHyphens/>
              <w:spacing w:before="0" w:after="0"/>
              <w:ind w:left="162" w:hanging="180"/>
              <w:jc w:val="both"/>
              <w:rPr>
                <w:rFonts w:ascii="Times New Roman" w:hAnsi="Times New Roman"/>
                <w:color w:val="222222"/>
                <w:lang w:val="en-GB"/>
              </w:rPr>
            </w:pPr>
            <w:r w:rsidRPr="00CF3424">
              <w:rPr>
                <w:rFonts w:ascii="Times New Roman" w:hAnsi="Times New Roman"/>
                <w:color w:val="222222"/>
                <w:lang w:val="en-GB"/>
              </w:rPr>
              <w:t xml:space="preserve">Letter of consent </w:t>
            </w:r>
            <w:r w:rsidR="00694678" w:rsidRPr="00CF3424">
              <w:rPr>
                <w:rFonts w:ascii="Times New Roman" w:hAnsi="Times New Roman"/>
                <w:color w:val="222222"/>
                <w:lang w:val="en-GB"/>
              </w:rPr>
              <w:t xml:space="preserve">and certificates </w:t>
            </w:r>
            <w:r w:rsidRPr="00CF3424">
              <w:rPr>
                <w:rFonts w:ascii="Times New Roman" w:hAnsi="Times New Roman"/>
                <w:color w:val="222222"/>
                <w:lang w:val="en-GB"/>
              </w:rPr>
              <w:t xml:space="preserve">of </w:t>
            </w:r>
            <w:r w:rsidR="00FF7A2A" w:rsidRPr="00CF3424">
              <w:rPr>
                <w:rFonts w:ascii="Times New Roman" w:hAnsi="Times New Roman"/>
                <w:color w:val="222222"/>
                <w:lang w:val="en-GB"/>
              </w:rPr>
              <w:t xml:space="preserve">Service organisation </w:t>
            </w:r>
            <w:r w:rsidRPr="00CF3424">
              <w:rPr>
                <w:rFonts w:ascii="Times New Roman" w:hAnsi="Times New Roman"/>
                <w:color w:val="222222"/>
                <w:lang w:val="en-GB"/>
              </w:rPr>
              <w:t xml:space="preserve">officially </w:t>
            </w:r>
            <w:r w:rsidR="00350947" w:rsidRPr="00CF3424">
              <w:rPr>
                <w:rFonts w:ascii="Times New Roman" w:hAnsi="Times New Roman"/>
                <w:color w:val="222222"/>
                <w:lang w:val="en-GB"/>
              </w:rPr>
              <w:t xml:space="preserve">certified by the equipment manufacturer for </w:t>
            </w:r>
            <w:r w:rsidRPr="00CF3424">
              <w:rPr>
                <w:rFonts w:ascii="Times New Roman" w:hAnsi="Times New Roman"/>
                <w:color w:val="222222"/>
                <w:lang w:val="en-GB"/>
              </w:rPr>
              <w:t>maintenance</w:t>
            </w:r>
            <w:r w:rsidR="00373648" w:rsidRPr="00CF3424">
              <w:rPr>
                <w:rFonts w:ascii="Times New Roman" w:hAnsi="Times New Roman"/>
                <w:color w:val="222222"/>
                <w:lang w:val="en-GB"/>
              </w:rPr>
              <w:t xml:space="preserve"> and </w:t>
            </w:r>
            <w:r w:rsidR="00DA75FA" w:rsidRPr="00CF3424">
              <w:rPr>
                <w:rFonts w:ascii="Times New Roman" w:hAnsi="Times New Roman"/>
                <w:color w:val="222222"/>
                <w:lang w:val="en-GB"/>
              </w:rPr>
              <w:t>delivery</w:t>
            </w:r>
            <w:r w:rsidRPr="00CF3424">
              <w:rPr>
                <w:rFonts w:ascii="Times New Roman" w:hAnsi="Times New Roman"/>
                <w:color w:val="222222"/>
                <w:lang w:val="en-GB"/>
              </w:rPr>
              <w:t xml:space="preserve">, with at least 2 certified technicians, incl. </w:t>
            </w:r>
            <w:r w:rsidR="00FF7A2A" w:rsidRPr="00CF3424">
              <w:rPr>
                <w:rFonts w:ascii="Times New Roman" w:hAnsi="Times New Roman"/>
                <w:color w:val="222222"/>
                <w:lang w:val="en-GB"/>
              </w:rPr>
              <w:t>contact data</w:t>
            </w:r>
            <w:r w:rsidRPr="00CF3424">
              <w:rPr>
                <w:rFonts w:ascii="Times New Roman" w:hAnsi="Times New Roman"/>
                <w:color w:val="222222"/>
                <w:lang w:val="en-GB"/>
              </w:rPr>
              <w:t xml:space="preserve">, </w:t>
            </w:r>
            <w:r w:rsidR="00FF7A2A" w:rsidRPr="00CF3424">
              <w:rPr>
                <w:rFonts w:ascii="Times New Roman" w:hAnsi="Times New Roman"/>
                <w:color w:val="222222"/>
                <w:lang w:val="en-GB"/>
              </w:rPr>
              <w:t>name</w:t>
            </w:r>
            <w:r w:rsidRPr="00CF3424">
              <w:rPr>
                <w:rFonts w:ascii="Times New Roman" w:hAnsi="Times New Roman"/>
                <w:color w:val="222222"/>
                <w:lang w:val="en-GB"/>
              </w:rPr>
              <w:t>s</w:t>
            </w:r>
            <w:r w:rsidR="00FF7A2A" w:rsidRPr="00CF3424">
              <w:rPr>
                <w:rFonts w:ascii="Times New Roman" w:hAnsi="Times New Roman"/>
                <w:color w:val="222222"/>
                <w:lang w:val="en-GB"/>
              </w:rPr>
              <w:t xml:space="preserve">, postal address, telephone number, fax number and e-mail </w:t>
            </w:r>
            <w:r w:rsidRPr="00CF3424">
              <w:rPr>
                <w:rFonts w:ascii="Times New Roman" w:hAnsi="Times New Roman"/>
                <w:color w:val="222222"/>
                <w:lang w:val="en-GB"/>
              </w:rPr>
              <w:t>address.</w:t>
            </w:r>
          </w:p>
          <w:p w14:paraId="5CEAD229" w14:textId="07BBA68F" w:rsidR="00694678" w:rsidRPr="00CF3424" w:rsidRDefault="00694678" w:rsidP="009830B0">
            <w:pPr>
              <w:keepNext/>
              <w:keepLines/>
              <w:numPr>
                <w:ilvl w:val="0"/>
                <w:numId w:val="44"/>
              </w:numPr>
              <w:shd w:val="clear" w:color="auto" w:fill="FFFFFF"/>
              <w:suppressAutoHyphens/>
              <w:spacing w:before="0" w:after="0"/>
              <w:ind w:left="162" w:hanging="180"/>
              <w:jc w:val="both"/>
              <w:rPr>
                <w:rFonts w:ascii="Times New Roman" w:hAnsi="Times New Roman"/>
                <w:color w:val="222222"/>
                <w:lang w:val="en-GB"/>
              </w:rPr>
            </w:pPr>
            <w:r w:rsidRPr="00CF3424">
              <w:rPr>
                <w:rFonts w:ascii="Times New Roman" w:hAnsi="Times New Roman"/>
                <w:color w:val="222222"/>
                <w:lang w:val="en-GB"/>
              </w:rPr>
              <w:t xml:space="preserve">Letter of consent and certificates of Training centre with at least 2 training instructors certified by manufacturer and certified by EASA / ICAO for UAS Pilot Licensing and Specific operations risk assessment </w:t>
            </w:r>
          </w:p>
          <w:p w14:paraId="0C90B5F9" w14:textId="7430C09F" w:rsidR="00FF7A2A" w:rsidRPr="00CF3424"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lang w:val="en-GB"/>
              </w:rPr>
            </w:pPr>
            <w:r w:rsidRPr="00CF3424">
              <w:rPr>
                <w:rFonts w:ascii="Times New Roman" w:hAnsi="Times New Roman"/>
                <w:color w:val="222222"/>
                <w:lang w:val="en-GB"/>
              </w:rPr>
              <w:t xml:space="preserve">Guaranteed that any requests for services will be </w:t>
            </w:r>
            <w:r w:rsidR="008B07F6" w:rsidRPr="00CF3424">
              <w:rPr>
                <w:rFonts w:ascii="Times New Roman" w:hAnsi="Times New Roman"/>
                <w:color w:val="222222"/>
                <w:lang w:val="en-GB"/>
              </w:rPr>
              <w:t>responded</w:t>
            </w:r>
            <w:r w:rsidRPr="00CF3424">
              <w:rPr>
                <w:rFonts w:ascii="Times New Roman" w:hAnsi="Times New Roman"/>
                <w:color w:val="222222"/>
                <w:lang w:val="en-GB"/>
              </w:rPr>
              <w:t xml:space="preserve"> within 48 </w:t>
            </w:r>
            <w:r w:rsidR="008B07F6" w:rsidRPr="00CF3424">
              <w:rPr>
                <w:rFonts w:ascii="Times New Roman" w:hAnsi="Times New Roman"/>
                <w:color w:val="222222"/>
                <w:lang w:val="en-GB"/>
              </w:rPr>
              <w:t>hours.</w:t>
            </w:r>
          </w:p>
          <w:p w14:paraId="26A1C05D" w14:textId="26808326" w:rsidR="00FF7A2A" w:rsidRPr="00CF3424"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lang w:val="en-GB"/>
              </w:rPr>
            </w:pPr>
            <w:r w:rsidRPr="00CF3424">
              <w:rPr>
                <w:rFonts w:ascii="Times New Roman" w:hAnsi="Times New Roman"/>
                <w:color w:val="222222"/>
                <w:lang w:val="en-GB"/>
              </w:rPr>
              <w:t xml:space="preserve">Guarantee that all items can be repaired or alternatively replaced </w:t>
            </w:r>
            <w:r w:rsidR="00694678" w:rsidRPr="00CF3424">
              <w:rPr>
                <w:rFonts w:ascii="Times New Roman" w:hAnsi="Times New Roman"/>
                <w:color w:val="222222"/>
                <w:lang w:val="en-GB"/>
              </w:rPr>
              <w:t xml:space="preserve">as per </w:t>
            </w:r>
            <w:proofErr w:type="spellStart"/>
            <w:r w:rsidR="00694678" w:rsidRPr="00CF3424">
              <w:rPr>
                <w:rFonts w:ascii="Times New Roman" w:hAnsi="Times New Roman"/>
                <w:color w:val="222222"/>
                <w:lang w:val="en-GB"/>
              </w:rPr>
              <w:t>manufacturers</w:t>
            </w:r>
            <w:proofErr w:type="spellEnd"/>
            <w:r w:rsidR="00694678" w:rsidRPr="00CF3424">
              <w:rPr>
                <w:rFonts w:ascii="Times New Roman" w:hAnsi="Times New Roman"/>
                <w:color w:val="222222"/>
                <w:lang w:val="en-GB"/>
              </w:rPr>
              <w:t xml:space="preserve"> warranty </w:t>
            </w:r>
            <w:r w:rsidR="00373648" w:rsidRPr="00CF3424">
              <w:rPr>
                <w:rFonts w:ascii="Times New Roman" w:hAnsi="Times New Roman"/>
                <w:color w:val="222222"/>
                <w:lang w:val="en-GB"/>
              </w:rPr>
              <w:t xml:space="preserve">and maintenance </w:t>
            </w:r>
            <w:r w:rsidR="00694678" w:rsidRPr="00CF3424">
              <w:rPr>
                <w:rFonts w:ascii="Times New Roman" w:hAnsi="Times New Roman"/>
                <w:color w:val="222222"/>
                <w:lang w:val="en-GB"/>
              </w:rPr>
              <w:t>terms and conditions.</w:t>
            </w:r>
          </w:p>
          <w:p w14:paraId="265D7E63" w14:textId="449BF3FC" w:rsidR="00694678" w:rsidRPr="00CF3424" w:rsidRDefault="00FF7A2A" w:rsidP="00D653E3">
            <w:pPr>
              <w:numPr>
                <w:ilvl w:val="0"/>
                <w:numId w:val="44"/>
              </w:numPr>
              <w:shd w:val="clear" w:color="auto" w:fill="FFFFFF"/>
              <w:suppressAutoHyphens/>
              <w:spacing w:before="0" w:after="0"/>
              <w:ind w:left="162" w:hanging="180"/>
              <w:jc w:val="both"/>
              <w:rPr>
                <w:rFonts w:ascii="Times New Roman" w:hAnsi="Times New Roman"/>
                <w:lang w:val="en-GB"/>
              </w:rPr>
            </w:pPr>
            <w:r w:rsidRPr="00CF3424">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252" w:type="dxa"/>
          </w:tcPr>
          <w:p w14:paraId="6BC66432" w14:textId="77777777" w:rsidR="00FF7A2A" w:rsidRPr="00B0397E" w:rsidRDefault="00FF7A2A" w:rsidP="002A1FAD">
            <w:pPr>
              <w:rPr>
                <w:rFonts w:cs="Arial"/>
                <w:b/>
                <w:lang w:val="en-GB"/>
              </w:rPr>
            </w:pPr>
          </w:p>
        </w:tc>
        <w:tc>
          <w:tcPr>
            <w:tcW w:w="2844" w:type="dxa"/>
          </w:tcPr>
          <w:p w14:paraId="34FEAFE6" w14:textId="77777777" w:rsidR="00FF7A2A" w:rsidRPr="00B0397E" w:rsidRDefault="00FF7A2A" w:rsidP="002A1FAD">
            <w:pPr>
              <w:rPr>
                <w:rFonts w:cs="Arial"/>
                <w:b/>
                <w:lang w:val="en-GB"/>
              </w:rPr>
            </w:pPr>
          </w:p>
        </w:tc>
        <w:tc>
          <w:tcPr>
            <w:tcW w:w="1976" w:type="dxa"/>
          </w:tcPr>
          <w:p w14:paraId="29AEED63" w14:textId="77777777" w:rsidR="00FF7A2A" w:rsidRPr="00B0397E" w:rsidRDefault="00FF7A2A" w:rsidP="002A1FAD">
            <w:pPr>
              <w:tabs>
                <w:tab w:val="left" w:pos="729"/>
              </w:tabs>
              <w:jc w:val="center"/>
              <w:rPr>
                <w:rFonts w:cs="Arial"/>
                <w:b/>
                <w:lang w:val="en-GB"/>
              </w:rPr>
            </w:pPr>
          </w:p>
        </w:tc>
      </w:tr>
      <w:tr w:rsidR="00FF7A2A" w:rsidRPr="00B0397E" w14:paraId="483EAB0B" w14:textId="77777777" w:rsidTr="00FF7A2A">
        <w:tc>
          <w:tcPr>
            <w:tcW w:w="1163" w:type="dxa"/>
          </w:tcPr>
          <w:p w14:paraId="4021140E" w14:textId="77777777" w:rsidR="00FF7A2A" w:rsidRPr="00F14B51" w:rsidRDefault="00FF7A2A" w:rsidP="002A1FAD">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500B31E7" w14:textId="77777777" w:rsidR="00FF7A2A" w:rsidRPr="00CF3424" w:rsidRDefault="00FF7A2A" w:rsidP="002A1FAD">
            <w:pPr>
              <w:spacing w:before="0" w:after="0"/>
              <w:jc w:val="both"/>
              <w:rPr>
                <w:rFonts w:ascii="Times New Roman" w:hAnsi="Times New Roman"/>
                <w:color w:val="000000"/>
                <w:lang w:val="en-GB"/>
              </w:rPr>
            </w:pPr>
            <w:r w:rsidRPr="00CF3424">
              <w:rPr>
                <w:rFonts w:ascii="Times New Roman" w:hAnsi="Times New Roman"/>
                <w:b/>
                <w:bCs/>
                <w:color w:val="222222"/>
                <w:lang w:val="en-GB"/>
              </w:rPr>
              <w:t>Commercial warranty</w:t>
            </w:r>
          </w:p>
          <w:p w14:paraId="58865C6F" w14:textId="77777777" w:rsidR="00FF7A2A" w:rsidRPr="00CF3424" w:rsidRDefault="00FF7A2A" w:rsidP="002A1FAD">
            <w:pPr>
              <w:spacing w:before="0" w:after="0"/>
              <w:jc w:val="both"/>
              <w:rPr>
                <w:rFonts w:ascii="Times New Roman" w:hAnsi="Times New Roman"/>
                <w:color w:val="000000"/>
                <w:lang w:val="en-GB"/>
              </w:rPr>
            </w:pPr>
            <w:r w:rsidRPr="00CF3424">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3594EF48" w14:textId="77777777" w:rsidR="00FF7A2A" w:rsidRPr="00CF3424" w:rsidRDefault="00FF7A2A" w:rsidP="002A1FAD">
            <w:pPr>
              <w:spacing w:before="0" w:after="0"/>
              <w:jc w:val="both"/>
              <w:rPr>
                <w:rFonts w:ascii="Times New Roman" w:hAnsi="Times New Roman"/>
                <w:lang w:val="en-GB"/>
              </w:rPr>
            </w:pPr>
            <w:r w:rsidRPr="00CF3424">
              <w:rPr>
                <w:rFonts w:ascii="Times New Roman" w:hAnsi="Times New Roman"/>
                <w:color w:val="000000"/>
                <w:lang w:val="en-GB"/>
              </w:rPr>
              <w:lastRenderedPageBreak/>
              <w:t xml:space="preserve">Detailed description of the organisation of the proposed service and </w:t>
            </w:r>
            <w:r w:rsidRPr="00CF3424">
              <w:rPr>
                <w:rFonts w:ascii="Times New Roman" w:hAnsi="Times New Roman"/>
              </w:rPr>
              <w:t>description of the Manufacturer’s commercial warranty shall be included in the offer</w:t>
            </w:r>
            <w:r w:rsidRPr="00CF3424">
              <w:rPr>
                <w:rFonts w:ascii="Times New Roman" w:hAnsi="Times New Roman"/>
                <w:color w:val="000000"/>
                <w:lang w:val="en-GB"/>
              </w:rPr>
              <w:t>.</w:t>
            </w:r>
          </w:p>
        </w:tc>
        <w:tc>
          <w:tcPr>
            <w:tcW w:w="4252" w:type="dxa"/>
          </w:tcPr>
          <w:p w14:paraId="2DAC78A5" w14:textId="77777777" w:rsidR="00FF7A2A" w:rsidRPr="00B0397E" w:rsidRDefault="00FF7A2A" w:rsidP="002A1FAD">
            <w:pPr>
              <w:rPr>
                <w:rFonts w:cs="Arial"/>
                <w:b/>
                <w:lang w:val="en-GB"/>
              </w:rPr>
            </w:pPr>
          </w:p>
        </w:tc>
        <w:tc>
          <w:tcPr>
            <w:tcW w:w="2844" w:type="dxa"/>
          </w:tcPr>
          <w:p w14:paraId="4C9D2377" w14:textId="77777777" w:rsidR="00FF7A2A" w:rsidRPr="00B0397E" w:rsidRDefault="00FF7A2A" w:rsidP="002A1FAD">
            <w:pPr>
              <w:rPr>
                <w:rFonts w:cs="Arial"/>
                <w:b/>
                <w:lang w:val="en-GB"/>
              </w:rPr>
            </w:pPr>
          </w:p>
        </w:tc>
        <w:tc>
          <w:tcPr>
            <w:tcW w:w="1976" w:type="dxa"/>
          </w:tcPr>
          <w:p w14:paraId="436657AF" w14:textId="77777777" w:rsidR="00FF7A2A" w:rsidRPr="00B0397E" w:rsidRDefault="00FF7A2A" w:rsidP="002A1FAD">
            <w:pPr>
              <w:tabs>
                <w:tab w:val="left" w:pos="729"/>
              </w:tabs>
              <w:jc w:val="center"/>
              <w:rPr>
                <w:rFonts w:cs="Arial"/>
                <w:b/>
                <w:lang w:val="en-GB"/>
              </w:rPr>
            </w:pPr>
          </w:p>
        </w:tc>
      </w:tr>
    </w:tbl>
    <w:p w14:paraId="710C0982" w14:textId="77777777" w:rsidR="00CF3424" w:rsidRDefault="00CF3424" w:rsidP="00CF3424">
      <w:pPr>
        <w:widowControl w:val="0"/>
        <w:jc w:val="both"/>
        <w:rPr>
          <w:rFonts w:ascii="Times New Roman" w:hAnsi="Times New Roman"/>
          <w:b/>
          <w:sz w:val="22"/>
          <w:szCs w:val="22"/>
          <w:highlight w:val="yellow"/>
        </w:rPr>
      </w:pPr>
    </w:p>
    <w:p w14:paraId="29E412D0" w14:textId="7D4F94CA" w:rsidR="00CF3424" w:rsidRDefault="00CF3424" w:rsidP="00CF3424">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2DB27FE5" w14:textId="77777777" w:rsidR="00CF3424" w:rsidRDefault="00CF3424" w:rsidP="00CF3424">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33E12EDC" w14:textId="77777777" w:rsidR="00CF3424" w:rsidRPr="006A5F84" w:rsidRDefault="00CF3424" w:rsidP="00CF3424">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35EDABA2" w14:textId="77777777" w:rsidR="00104DB7" w:rsidRPr="00D10EF9" w:rsidRDefault="00104DB7" w:rsidP="00D10EF9">
      <w:pPr>
        <w:rPr>
          <w:rFonts w:ascii="Times New Roman" w:hAnsi="Times New Roman"/>
          <w:sz w:val="22"/>
          <w:szCs w:val="22"/>
          <w:lang w:val="en-GB"/>
        </w:rPr>
      </w:pPr>
    </w:p>
    <w:sectPr w:rsidR="00104DB7" w:rsidRPr="00D10EF9" w:rsidSect="004A7689">
      <w:headerReference w:type="first" r:id="rId7"/>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DD4F0" w14:textId="77777777" w:rsidR="00767733" w:rsidRDefault="00767733">
      <w:r>
        <w:separator/>
      </w:r>
    </w:p>
  </w:endnote>
  <w:endnote w:type="continuationSeparator" w:id="0">
    <w:p w14:paraId="6BDA31C3" w14:textId="77777777" w:rsidR="00767733" w:rsidRDefault="0076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55E01" w14:textId="77777777" w:rsidR="00767733" w:rsidRDefault="00767733">
      <w:r>
        <w:separator/>
      </w:r>
    </w:p>
  </w:footnote>
  <w:footnote w:type="continuationSeparator" w:id="0">
    <w:p w14:paraId="1D59EE30" w14:textId="77777777" w:rsidR="00767733" w:rsidRDefault="00767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1679739298"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01B0CBC"/>
    <w:multiLevelType w:val="hybridMultilevel"/>
    <w:tmpl w:val="84E85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8"/>
  </w:num>
  <w:num w:numId="2" w16cid:durableId="1556816421">
    <w:abstractNumId w:val="37"/>
  </w:num>
  <w:num w:numId="3" w16cid:durableId="1776243805">
    <w:abstractNumId w:val="7"/>
  </w:num>
  <w:num w:numId="4" w16cid:durableId="84614701">
    <w:abstractNumId w:val="30"/>
  </w:num>
  <w:num w:numId="5" w16cid:durableId="1939483530">
    <w:abstractNumId w:val="25"/>
  </w:num>
  <w:num w:numId="6" w16cid:durableId="1844279890">
    <w:abstractNumId w:val="20"/>
  </w:num>
  <w:num w:numId="7" w16cid:durableId="927419757">
    <w:abstractNumId w:val="18"/>
  </w:num>
  <w:num w:numId="8" w16cid:durableId="1038236439">
    <w:abstractNumId w:val="24"/>
  </w:num>
  <w:num w:numId="9" w16cid:durableId="946497938">
    <w:abstractNumId w:val="45"/>
  </w:num>
  <w:num w:numId="10" w16cid:durableId="2032995051">
    <w:abstractNumId w:val="13"/>
  </w:num>
  <w:num w:numId="11" w16cid:durableId="1482384054">
    <w:abstractNumId w:val="14"/>
  </w:num>
  <w:num w:numId="12" w16cid:durableId="876163256">
    <w:abstractNumId w:val="15"/>
  </w:num>
  <w:num w:numId="13" w16cid:durableId="960065021">
    <w:abstractNumId w:val="29"/>
  </w:num>
  <w:num w:numId="14" w16cid:durableId="1803573960">
    <w:abstractNumId w:val="34"/>
  </w:num>
  <w:num w:numId="15" w16cid:durableId="1677733743">
    <w:abstractNumId w:val="39"/>
  </w:num>
  <w:num w:numId="16" w16cid:durableId="1620145646">
    <w:abstractNumId w:val="9"/>
  </w:num>
  <w:num w:numId="17" w16cid:durableId="409081362">
    <w:abstractNumId w:val="23"/>
  </w:num>
  <w:num w:numId="18" w16cid:durableId="464735407">
    <w:abstractNumId w:val="27"/>
  </w:num>
  <w:num w:numId="19" w16cid:durableId="2035691350">
    <w:abstractNumId w:val="33"/>
  </w:num>
  <w:num w:numId="20" w16cid:durableId="489255021">
    <w:abstractNumId w:val="11"/>
  </w:num>
  <w:num w:numId="21" w16cid:durableId="945580507">
    <w:abstractNumId w:val="26"/>
  </w:num>
  <w:num w:numId="22" w16cid:durableId="1235581225">
    <w:abstractNumId w:val="16"/>
  </w:num>
  <w:num w:numId="23" w16cid:durableId="1982615661">
    <w:abstractNumId w:val="19"/>
  </w:num>
  <w:num w:numId="24" w16cid:durableId="435441044">
    <w:abstractNumId w:val="36"/>
  </w:num>
  <w:num w:numId="25" w16cid:durableId="1029835541">
    <w:abstractNumId w:val="22"/>
  </w:num>
  <w:num w:numId="26" w16cid:durableId="687292792">
    <w:abstractNumId w:val="21"/>
  </w:num>
  <w:num w:numId="27" w16cid:durableId="1153911269">
    <w:abstractNumId w:val="40"/>
  </w:num>
  <w:num w:numId="28" w16cid:durableId="1002005953">
    <w:abstractNumId w:val="43"/>
  </w:num>
  <w:num w:numId="29" w16cid:durableId="1417359576">
    <w:abstractNumId w:val="2"/>
  </w:num>
  <w:num w:numId="30" w16cid:durableId="1124807141">
    <w:abstractNumId w:val="35"/>
  </w:num>
  <w:num w:numId="31" w16cid:durableId="1833181247">
    <w:abstractNumId w:val="31"/>
  </w:num>
  <w:num w:numId="32" w16cid:durableId="59835235">
    <w:abstractNumId w:val="5"/>
  </w:num>
  <w:num w:numId="33" w16cid:durableId="1242594309">
    <w:abstractNumId w:val="6"/>
  </w:num>
  <w:num w:numId="34" w16cid:durableId="1715739771">
    <w:abstractNumId w:val="4"/>
  </w:num>
  <w:num w:numId="35" w16cid:durableId="1547715149">
    <w:abstractNumId w:val="1"/>
  </w:num>
  <w:num w:numId="36" w16cid:durableId="1895123333">
    <w:abstractNumId w:val="32"/>
  </w:num>
  <w:num w:numId="37" w16cid:durableId="658313877">
    <w:abstractNumId w:val="44"/>
  </w:num>
  <w:num w:numId="38" w16cid:durableId="1329360543">
    <w:abstractNumId w:val="10"/>
  </w:num>
  <w:num w:numId="39" w16cid:durableId="487406074">
    <w:abstractNumId w:val="12"/>
  </w:num>
  <w:num w:numId="40" w16cid:durableId="869101727">
    <w:abstractNumId w:val="17"/>
  </w:num>
  <w:num w:numId="41" w16cid:durableId="2108888419">
    <w:abstractNumId w:val="3"/>
  </w:num>
  <w:num w:numId="42" w16cid:durableId="1728992509">
    <w:abstractNumId w:val="42"/>
  </w:num>
  <w:num w:numId="43" w16cid:durableId="505291606">
    <w:abstractNumId w:val="28"/>
  </w:num>
  <w:num w:numId="44" w16cid:durableId="1579171737">
    <w:abstractNumId w:val="0"/>
  </w:num>
  <w:num w:numId="45" w16cid:durableId="136787048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3742D"/>
    <w:rsid w:val="00040CF1"/>
    <w:rsid w:val="00041516"/>
    <w:rsid w:val="000417E2"/>
    <w:rsid w:val="00043159"/>
    <w:rsid w:val="00043277"/>
    <w:rsid w:val="00051DD7"/>
    <w:rsid w:val="00056EAA"/>
    <w:rsid w:val="00063C56"/>
    <w:rsid w:val="00066EC1"/>
    <w:rsid w:val="000714BB"/>
    <w:rsid w:val="000726B9"/>
    <w:rsid w:val="00082E4F"/>
    <w:rsid w:val="00083252"/>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1CB"/>
    <w:rsid w:val="00176653"/>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A674C"/>
    <w:rsid w:val="002B0798"/>
    <w:rsid w:val="002B6401"/>
    <w:rsid w:val="002C649A"/>
    <w:rsid w:val="002D2FC0"/>
    <w:rsid w:val="002F1222"/>
    <w:rsid w:val="00301346"/>
    <w:rsid w:val="0030264D"/>
    <w:rsid w:val="0030325F"/>
    <w:rsid w:val="0030381F"/>
    <w:rsid w:val="00315BF4"/>
    <w:rsid w:val="00322263"/>
    <w:rsid w:val="003308C6"/>
    <w:rsid w:val="003409B8"/>
    <w:rsid w:val="003436F0"/>
    <w:rsid w:val="00347B7E"/>
    <w:rsid w:val="003502E9"/>
    <w:rsid w:val="00350947"/>
    <w:rsid w:val="00351351"/>
    <w:rsid w:val="00360344"/>
    <w:rsid w:val="003613D2"/>
    <w:rsid w:val="0036173C"/>
    <w:rsid w:val="00362E9B"/>
    <w:rsid w:val="00366A4A"/>
    <w:rsid w:val="00371851"/>
    <w:rsid w:val="00371F01"/>
    <w:rsid w:val="003721AD"/>
    <w:rsid w:val="00373648"/>
    <w:rsid w:val="00380975"/>
    <w:rsid w:val="00384BAB"/>
    <w:rsid w:val="00387C56"/>
    <w:rsid w:val="00396F1B"/>
    <w:rsid w:val="003A0917"/>
    <w:rsid w:val="003B292D"/>
    <w:rsid w:val="003B56E5"/>
    <w:rsid w:val="003D3CAA"/>
    <w:rsid w:val="003D7611"/>
    <w:rsid w:val="003E23CD"/>
    <w:rsid w:val="003F2FA4"/>
    <w:rsid w:val="003F3B51"/>
    <w:rsid w:val="003F7DB7"/>
    <w:rsid w:val="0040221E"/>
    <w:rsid w:val="00420666"/>
    <w:rsid w:val="00426276"/>
    <w:rsid w:val="004300D4"/>
    <w:rsid w:val="004316F0"/>
    <w:rsid w:val="004554CB"/>
    <w:rsid w:val="00462782"/>
    <w:rsid w:val="004775D2"/>
    <w:rsid w:val="00483E26"/>
    <w:rsid w:val="00496BB4"/>
    <w:rsid w:val="004A7689"/>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2BBC"/>
    <w:rsid w:val="00593550"/>
    <w:rsid w:val="005B2018"/>
    <w:rsid w:val="005C0EA1"/>
    <w:rsid w:val="005C0F5C"/>
    <w:rsid w:val="005C4176"/>
    <w:rsid w:val="005D2116"/>
    <w:rsid w:val="005D2717"/>
    <w:rsid w:val="005D3833"/>
    <w:rsid w:val="005F3C51"/>
    <w:rsid w:val="005F62D0"/>
    <w:rsid w:val="00623EFE"/>
    <w:rsid w:val="00625CAA"/>
    <w:rsid w:val="006311FE"/>
    <w:rsid w:val="00633829"/>
    <w:rsid w:val="006408AC"/>
    <w:rsid w:val="0066519D"/>
    <w:rsid w:val="00670C3D"/>
    <w:rsid w:val="00677500"/>
    <w:rsid w:val="0068247E"/>
    <w:rsid w:val="00690A17"/>
    <w:rsid w:val="006917B2"/>
    <w:rsid w:val="00694678"/>
    <w:rsid w:val="00694D46"/>
    <w:rsid w:val="006B0AB1"/>
    <w:rsid w:val="006B2653"/>
    <w:rsid w:val="006B5A0E"/>
    <w:rsid w:val="006C2F05"/>
    <w:rsid w:val="006E56FD"/>
    <w:rsid w:val="006E6880"/>
    <w:rsid w:val="00702D85"/>
    <w:rsid w:val="00711C72"/>
    <w:rsid w:val="0073450F"/>
    <w:rsid w:val="0075384B"/>
    <w:rsid w:val="0075465B"/>
    <w:rsid w:val="00767733"/>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766DD"/>
    <w:rsid w:val="008808CB"/>
    <w:rsid w:val="00882B76"/>
    <w:rsid w:val="008859E6"/>
    <w:rsid w:val="008A23BF"/>
    <w:rsid w:val="008A39B7"/>
    <w:rsid w:val="008B07F6"/>
    <w:rsid w:val="008B5A9D"/>
    <w:rsid w:val="008B6968"/>
    <w:rsid w:val="008C00F4"/>
    <w:rsid w:val="008D4F38"/>
    <w:rsid w:val="008E40E2"/>
    <w:rsid w:val="008F198A"/>
    <w:rsid w:val="00920A51"/>
    <w:rsid w:val="00922542"/>
    <w:rsid w:val="0093582A"/>
    <w:rsid w:val="009456F1"/>
    <w:rsid w:val="0094670B"/>
    <w:rsid w:val="00976745"/>
    <w:rsid w:val="00980A42"/>
    <w:rsid w:val="009976B3"/>
    <w:rsid w:val="009A3792"/>
    <w:rsid w:val="009B0CF1"/>
    <w:rsid w:val="009B2F10"/>
    <w:rsid w:val="009B2F1F"/>
    <w:rsid w:val="009B422E"/>
    <w:rsid w:val="009B4D6F"/>
    <w:rsid w:val="009C0E86"/>
    <w:rsid w:val="009C359E"/>
    <w:rsid w:val="009C3FBB"/>
    <w:rsid w:val="009D2938"/>
    <w:rsid w:val="009D46B0"/>
    <w:rsid w:val="009E6BB7"/>
    <w:rsid w:val="009F1BCE"/>
    <w:rsid w:val="00A039CA"/>
    <w:rsid w:val="00A20F50"/>
    <w:rsid w:val="00A37F63"/>
    <w:rsid w:val="00A37F7F"/>
    <w:rsid w:val="00A47856"/>
    <w:rsid w:val="00A512C9"/>
    <w:rsid w:val="00A539E4"/>
    <w:rsid w:val="00A5762A"/>
    <w:rsid w:val="00A57B88"/>
    <w:rsid w:val="00A62073"/>
    <w:rsid w:val="00A63E3C"/>
    <w:rsid w:val="00A74B62"/>
    <w:rsid w:val="00A75650"/>
    <w:rsid w:val="00A7693B"/>
    <w:rsid w:val="00A82BC5"/>
    <w:rsid w:val="00AA24A4"/>
    <w:rsid w:val="00AA4E3B"/>
    <w:rsid w:val="00AB29A9"/>
    <w:rsid w:val="00AB66A5"/>
    <w:rsid w:val="00AC7636"/>
    <w:rsid w:val="00AD1B8E"/>
    <w:rsid w:val="00AD3FB8"/>
    <w:rsid w:val="00AE6600"/>
    <w:rsid w:val="00AE7D13"/>
    <w:rsid w:val="00AF4052"/>
    <w:rsid w:val="00AF7EE8"/>
    <w:rsid w:val="00B07102"/>
    <w:rsid w:val="00B1165D"/>
    <w:rsid w:val="00B13D71"/>
    <w:rsid w:val="00B145C1"/>
    <w:rsid w:val="00B148C1"/>
    <w:rsid w:val="00B25580"/>
    <w:rsid w:val="00B277E4"/>
    <w:rsid w:val="00B3168E"/>
    <w:rsid w:val="00B44DC5"/>
    <w:rsid w:val="00B450B0"/>
    <w:rsid w:val="00B4772C"/>
    <w:rsid w:val="00B63280"/>
    <w:rsid w:val="00B70C0E"/>
    <w:rsid w:val="00B80DE8"/>
    <w:rsid w:val="00B90C14"/>
    <w:rsid w:val="00B9691D"/>
    <w:rsid w:val="00BA0951"/>
    <w:rsid w:val="00BA380B"/>
    <w:rsid w:val="00BB2512"/>
    <w:rsid w:val="00BB56D3"/>
    <w:rsid w:val="00BC041E"/>
    <w:rsid w:val="00BC6222"/>
    <w:rsid w:val="00BD201F"/>
    <w:rsid w:val="00BD3371"/>
    <w:rsid w:val="00BD43E0"/>
    <w:rsid w:val="00BD49D9"/>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94603"/>
    <w:rsid w:val="00CA1354"/>
    <w:rsid w:val="00CA6C68"/>
    <w:rsid w:val="00CC1A4C"/>
    <w:rsid w:val="00CC7DE2"/>
    <w:rsid w:val="00CD7F25"/>
    <w:rsid w:val="00CF3424"/>
    <w:rsid w:val="00CF6CFA"/>
    <w:rsid w:val="00CF7AAC"/>
    <w:rsid w:val="00D105BF"/>
    <w:rsid w:val="00D10EF9"/>
    <w:rsid w:val="00D24893"/>
    <w:rsid w:val="00D43612"/>
    <w:rsid w:val="00D52CBF"/>
    <w:rsid w:val="00D576CA"/>
    <w:rsid w:val="00D653E3"/>
    <w:rsid w:val="00D66F04"/>
    <w:rsid w:val="00D75213"/>
    <w:rsid w:val="00D81EFA"/>
    <w:rsid w:val="00D83D1B"/>
    <w:rsid w:val="00D979C6"/>
    <w:rsid w:val="00DA4AB8"/>
    <w:rsid w:val="00DA66BF"/>
    <w:rsid w:val="00DA75FA"/>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5A62"/>
    <w:rsid w:val="00E730A5"/>
    <w:rsid w:val="00E80A9A"/>
    <w:rsid w:val="00E811F3"/>
    <w:rsid w:val="00E85F91"/>
    <w:rsid w:val="00E92A2A"/>
    <w:rsid w:val="00E96533"/>
    <w:rsid w:val="00EB4039"/>
    <w:rsid w:val="00EC33E4"/>
    <w:rsid w:val="00EE0ED9"/>
    <w:rsid w:val="00EE2E55"/>
    <w:rsid w:val="00EF34D9"/>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8016B"/>
    <w:rsid w:val="00F804E1"/>
    <w:rsid w:val="00F87BDA"/>
    <w:rsid w:val="00F87F88"/>
    <w:rsid w:val="00F90A9F"/>
    <w:rsid w:val="00F91DF6"/>
    <w:rsid w:val="00F9339D"/>
    <w:rsid w:val="00F962E3"/>
    <w:rsid w:val="00FA3F66"/>
    <w:rsid w:val="00FB3374"/>
    <w:rsid w:val="00FB67DE"/>
    <w:rsid w:val="00FD6CB9"/>
    <w:rsid w:val="00FE3081"/>
    <w:rsid w:val="00FE3E3B"/>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18821">
      <w:bodyDiv w:val="1"/>
      <w:marLeft w:val="0"/>
      <w:marRight w:val="0"/>
      <w:marTop w:val="0"/>
      <w:marBottom w:val="0"/>
      <w:divBdr>
        <w:top w:val="none" w:sz="0" w:space="0" w:color="auto"/>
        <w:left w:val="none" w:sz="0" w:space="0" w:color="auto"/>
        <w:bottom w:val="none" w:sz="0" w:space="0" w:color="auto"/>
        <w:right w:val="none" w:sz="0" w:space="0" w:color="auto"/>
      </w:divBdr>
      <w:divsChild>
        <w:div w:id="77094344">
          <w:marLeft w:val="0"/>
          <w:marRight w:val="0"/>
          <w:marTop w:val="0"/>
          <w:marBottom w:val="0"/>
          <w:divBdr>
            <w:top w:val="none" w:sz="0" w:space="0" w:color="auto"/>
            <w:left w:val="none" w:sz="0" w:space="0" w:color="auto"/>
            <w:bottom w:val="none" w:sz="0" w:space="0" w:color="auto"/>
            <w:right w:val="none" w:sz="0" w:space="0" w:color="auto"/>
          </w:divBdr>
        </w:div>
      </w:divsChild>
    </w:div>
    <w:div w:id="1894652424">
      <w:bodyDiv w:val="1"/>
      <w:marLeft w:val="0"/>
      <w:marRight w:val="0"/>
      <w:marTop w:val="0"/>
      <w:marBottom w:val="0"/>
      <w:divBdr>
        <w:top w:val="none" w:sz="0" w:space="0" w:color="auto"/>
        <w:left w:val="none" w:sz="0" w:space="0" w:color="auto"/>
        <w:bottom w:val="none" w:sz="0" w:space="0" w:color="auto"/>
        <w:right w:val="none" w:sz="0" w:space="0" w:color="auto"/>
      </w:divBdr>
      <w:divsChild>
        <w:div w:id="70586689">
          <w:marLeft w:val="0"/>
          <w:marRight w:val="0"/>
          <w:marTop w:val="0"/>
          <w:marBottom w:val="0"/>
          <w:divBdr>
            <w:top w:val="none" w:sz="0" w:space="0" w:color="auto"/>
            <w:left w:val="none" w:sz="0" w:space="0" w:color="auto"/>
            <w:bottom w:val="none" w:sz="0" w:space="0" w:color="auto"/>
            <w:right w:val="none" w:sz="0" w:space="0" w:color="auto"/>
          </w:divBdr>
        </w:div>
      </w:divsChild>
    </w:div>
    <w:div w:id="2052920497">
      <w:bodyDiv w:val="1"/>
      <w:marLeft w:val="0"/>
      <w:marRight w:val="0"/>
      <w:marTop w:val="0"/>
      <w:marBottom w:val="0"/>
      <w:divBdr>
        <w:top w:val="none" w:sz="0" w:space="0" w:color="auto"/>
        <w:left w:val="none" w:sz="0" w:space="0" w:color="auto"/>
        <w:bottom w:val="none" w:sz="0" w:space="0" w:color="auto"/>
        <w:right w:val="none" w:sz="0" w:space="0" w:color="auto"/>
      </w:divBdr>
      <w:divsChild>
        <w:div w:id="1144589409">
          <w:marLeft w:val="0"/>
          <w:marRight w:val="0"/>
          <w:marTop w:val="0"/>
          <w:marBottom w:val="0"/>
          <w:divBdr>
            <w:top w:val="none" w:sz="0" w:space="0" w:color="auto"/>
            <w:left w:val="none" w:sz="0" w:space="0" w:color="auto"/>
            <w:bottom w:val="none" w:sz="0" w:space="0" w:color="auto"/>
            <w:right w:val="none" w:sz="0" w:space="0" w:color="auto"/>
          </w:divBdr>
        </w:div>
      </w:divsChild>
    </w:div>
    <w:div w:id="2115242243">
      <w:bodyDiv w:val="1"/>
      <w:marLeft w:val="0"/>
      <w:marRight w:val="0"/>
      <w:marTop w:val="0"/>
      <w:marBottom w:val="0"/>
      <w:divBdr>
        <w:top w:val="none" w:sz="0" w:space="0" w:color="auto"/>
        <w:left w:val="none" w:sz="0" w:space="0" w:color="auto"/>
        <w:bottom w:val="none" w:sz="0" w:space="0" w:color="auto"/>
        <w:right w:val="none" w:sz="0" w:space="0" w:color="auto"/>
      </w:divBdr>
      <w:divsChild>
        <w:div w:id="1161776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8</Pages>
  <Words>1752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39</cp:revision>
  <cp:lastPrinted>2012-09-24T10:13:00Z</cp:lastPrinted>
  <dcterms:created xsi:type="dcterms:W3CDTF">2025-03-26T21:30:00Z</dcterms:created>
  <dcterms:modified xsi:type="dcterms:W3CDTF">2025-03-30T09:36:00Z</dcterms:modified>
</cp:coreProperties>
</file>